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23" w:rsidRDefault="00FE035A" w:rsidP="00493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35A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493A23" w:rsidRDefault="00FE035A" w:rsidP="00493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35A">
        <w:rPr>
          <w:rFonts w:ascii="Times New Roman" w:hAnsi="Times New Roman" w:cs="Times New Roman"/>
          <w:b/>
          <w:sz w:val="24"/>
          <w:szCs w:val="24"/>
        </w:rPr>
        <w:t xml:space="preserve">«Вознесеновская средняя общеобразовательная школа </w:t>
      </w:r>
    </w:p>
    <w:p w:rsidR="00B859C2" w:rsidRPr="00FE035A" w:rsidRDefault="00FE035A" w:rsidP="00493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35A">
        <w:rPr>
          <w:rFonts w:ascii="Times New Roman" w:hAnsi="Times New Roman" w:cs="Times New Roman"/>
          <w:b/>
          <w:sz w:val="24"/>
          <w:szCs w:val="24"/>
        </w:rPr>
        <w:t>Шебекинского района Белгородской области»</w:t>
      </w:r>
    </w:p>
    <w:p w:rsidR="00FE035A" w:rsidRDefault="00FE035A" w:rsidP="00FE0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35A" w:rsidRDefault="00FE035A" w:rsidP="00FE035A">
      <w:pPr>
        <w:rPr>
          <w:rFonts w:ascii="Times New Roman" w:hAnsi="Times New Roman" w:cs="Times New Roman"/>
          <w:sz w:val="24"/>
          <w:szCs w:val="24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35A" w:rsidRPr="00FE035A" w:rsidRDefault="00FE035A" w:rsidP="00493A23">
      <w:pPr>
        <w:spacing w:after="0" w:line="240" w:lineRule="auto"/>
        <w:jc w:val="center"/>
        <w:rPr>
          <w:rFonts w:ascii="Monotype Corsiva" w:hAnsi="Monotype Corsiva" w:cs="Times New Roman"/>
          <w:b/>
          <w:sz w:val="96"/>
          <w:szCs w:val="96"/>
        </w:rPr>
      </w:pPr>
      <w:r w:rsidRPr="00FE035A">
        <w:rPr>
          <w:rFonts w:ascii="Monotype Corsiva" w:hAnsi="Monotype Corsiva" w:cs="Times New Roman"/>
          <w:b/>
          <w:sz w:val="96"/>
          <w:szCs w:val="96"/>
        </w:rPr>
        <w:t xml:space="preserve">Мастер-класс </w:t>
      </w:r>
    </w:p>
    <w:p w:rsidR="00493A23" w:rsidRDefault="00FE035A" w:rsidP="00493A23">
      <w:pPr>
        <w:spacing w:after="0" w:line="240" w:lineRule="auto"/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FE035A">
        <w:rPr>
          <w:rFonts w:ascii="Monotype Corsiva" w:hAnsi="Monotype Corsiva" w:cs="Times New Roman"/>
          <w:b/>
          <w:sz w:val="56"/>
          <w:szCs w:val="56"/>
        </w:rPr>
        <w:t xml:space="preserve">«Составление плана работы </w:t>
      </w:r>
    </w:p>
    <w:p w:rsidR="00FE035A" w:rsidRDefault="00FE035A" w:rsidP="00493A23">
      <w:pPr>
        <w:spacing w:after="0" w:line="240" w:lineRule="auto"/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FE035A">
        <w:rPr>
          <w:rFonts w:ascii="Monotype Corsiva" w:hAnsi="Monotype Corsiva" w:cs="Times New Roman"/>
          <w:b/>
          <w:sz w:val="56"/>
          <w:szCs w:val="56"/>
        </w:rPr>
        <w:t>социального педагога по духовно-нравственному и социально-правовому воспитанию детей в контексте современного информационного общества»</w:t>
      </w:r>
    </w:p>
    <w:p w:rsidR="00FE035A" w:rsidRDefault="00FE035A" w:rsidP="00493A23">
      <w:pPr>
        <w:spacing w:after="0" w:line="240" w:lineRule="auto"/>
        <w:jc w:val="center"/>
        <w:rPr>
          <w:rFonts w:ascii="Monotype Corsiva" w:hAnsi="Monotype Corsiva" w:cs="Times New Roman"/>
          <w:b/>
          <w:sz w:val="56"/>
          <w:szCs w:val="56"/>
        </w:rPr>
      </w:pPr>
    </w:p>
    <w:p w:rsidR="00FE035A" w:rsidRDefault="00FE035A" w:rsidP="00493A23">
      <w:pPr>
        <w:spacing w:after="0" w:line="240" w:lineRule="auto"/>
        <w:jc w:val="center"/>
        <w:rPr>
          <w:rFonts w:ascii="Monotype Corsiva" w:hAnsi="Monotype Corsiva" w:cs="Times New Roman"/>
          <w:b/>
          <w:sz w:val="56"/>
          <w:szCs w:val="56"/>
        </w:rPr>
      </w:pPr>
    </w:p>
    <w:p w:rsidR="00FE035A" w:rsidRDefault="00FE035A" w:rsidP="00FE03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Подготовил:</w:t>
      </w:r>
    </w:p>
    <w:p w:rsidR="00FE035A" w:rsidRDefault="00FE035A" w:rsidP="00FE03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социальный педагог</w:t>
      </w:r>
    </w:p>
    <w:p w:rsidR="00FE035A" w:rsidRDefault="00FE035A" w:rsidP="00FE03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Боровская Любовь Сергеевна</w:t>
      </w:r>
    </w:p>
    <w:p w:rsidR="00FE035A" w:rsidRDefault="00FE035A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A23" w:rsidRDefault="00493A23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A23" w:rsidRDefault="00493A23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A23" w:rsidRDefault="00493A23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A23" w:rsidRDefault="00493A23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35A" w:rsidRDefault="00FE035A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 год</w:t>
      </w:r>
    </w:p>
    <w:p w:rsidR="009722EF" w:rsidRPr="00493A23" w:rsidRDefault="009722EF" w:rsidP="00493A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</w:pPr>
      <w:r w:rsidRPr="00493A23">
        <w:rPr>
          <w:rFonts w:ascii="Times New Roman" w:eastAsia="Calibri" w:hAnsi="Times New Roman" w:cs="Times New Roman"/>
          <w:i/>
          <w:sz w:val="28"/>
          <w:szCs w:val="28"/>
          <w:shd w:val="clear" w:color="auto" w:fill="FEFEFE"/>
        </w:rPr>
        <w:lastRenderedPageBreak/>
        <w:t>От того, как мы воспитаем молодёжь, зависит то, сможет ли Россия сберечь и приумножить саму себя. Сможет ли она быть современной, перспективной, эффективно развивающейся, но в то же время сможет ли не растерять себя как нацию, не утратить свою самобытность в очень непростой современной обстановке</w:t>
      </w:r>
      <w:r w:rsidRPr="00493A23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>.</w:t>
      </w:r>
    </w:p>
    <w:p w:rsidR="009722EF" w:rsidRPr="00493A23" w:rsidRDefault="009722EF" w:rsidP="00493A23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493A23">
        <w:rPr>
          <w:rFonts w:ascii="Times New Roman" w:eastAsia="Calibri" w:hAnsi="Times New Roman" w:cs="Times New Roman"/>
          <w:i/>
          <w:sz w:val="28"/>
          <w:szCs w:val="28"/>
          <w:shd w:val="clear" w:color="auto" w:fill="FEFEFE"/>
        </w:rPr>
        <w:t>В.В.</w:t>
      </w:r>
      <w:r w:rsidR="00493A23" w:rsidRPr="00493A23">
        <w:rPr>
          <w:rFonts w:ascii="Times New Roman" w:eastAsia="Calibri" w:hAnsi="Times New Roman" w:cs="Times New Roman"/>
          <w:i/>
          <w:sz w:val="28"/>
          <w:szCs w:val="28"/>
          <w:shd w:val="clear" w:color="auto" w:fill="FEFEFE"/>
        </w:rPr>
        <w:t xml:space="preserve"> </w:t>
      </w:r>
      <w:r w:rsidRPr="00493A23">
        <w:rPr>
          <w:rFonts w:ascii="Times New Roman" w:eastAsia="Calibri" w:hAnsi="Times New Roman" w:cs="Times New Roman"/>
          <w:i/>
          <w:sz w:val="28"/>
          <w:szCs w:val="28"/>
          <w:shd w:val="clear" w:color="auto" w:fill="FEFEFE"/>
        </w:rPr>
        <w:t>Путин</w:t>
      </w:r>
    </w:p>
    <w:p w:rsidR="00493A23" w:rsidRPr="00493A23" w:rsidRDefault="00493A23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87A" w:rsidRPr="00493A23" w:rsidRDefault="0012787A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обществе в связи с экономическим, образовательным и духовным</w:t>
      </w:r>
      <w:r w:rsidR="00A43F9F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расслоением существует многообразие представлений о человеке и его предназначении в</w:t>
      </w:r>
      <w:r w:rsidR="00A43F9F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 Различные партии, фракции, организации, религиозные концессии, национальные</w:t>
      </w:r>
      <w:r w:rsidR="00A43F9F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 формулируют свои, нередко противоположные друг другу цели воспитания.</w:t>
      </w:r>
    </w:p>
    <w:p w:rsidR="0012787A" w:rsidRPr="00493A23" w:rsidRDefault="0012787A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целях воспитания представляется особо значимым сейчас еще и потому, что</w:t>
      </w:r>
      <w:r w:rsidR="00A43F9F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процесс формирования нового поколения российских граждан.</w:t>
      </w:r>
    </w:p>
    <w:p w:rsidR="0012787A" w:rsidRPr="00493A23" w:rsidRDefault="0012787A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гражданина страны – одно из главных условий национального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возрождения.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Воспитание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процесс принятия человеком важных правил и идей (ценностей),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определяют поведение человека в обществе на разных ступенях его развития. В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педагогическом смысле воспитание – целенаправленный процесс, осознаваемый и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педагогом, и учащимися.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Духовно-нравственное воспитание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педагогически организованный процесс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 и принятия обучающимся базовых национальных ценностей, освоение системы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общечеловеческих ценностей и культурных, духовных и нравственных ценностей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многонационального народа Российской Федерации.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Цель духовно-нравственного воспитания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должна отражать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нравственный портрет идеально воспитанного школьника: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любящий свой край и свою Родину;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уважающий и принимающий ценности семьи и общества;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соблюдающий нормы и правила общения;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проявляющий уважение и терпимость к чужому мнению;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умеющий грамотно разрешать конфликты в общении;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любознательный, интересующийся, активно познающий мир;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умеющий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учиться,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способный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пользоваться информационными источниками;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готовый самостоятельно действовать и отвечать за свои поступки перед семьей и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школой;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честный и справедливый;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творящий и оберегающий красоту мира;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доброжелательный, обладающий коммуникативной культурой (умеет слушать и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слышать собеседника, высказывать свое мнение);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выполняющий правила здорового и безопасного образа жизни для себя и</w:t>
      </w:r>
    </w:p>
    <w:p w:rsidR="005638D5" w:rsidRPr="00493A23" w:rsidRDefault="005638D5" w:rsidP="00493A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окружающих.</w:t>
      </w:r>
    </w:p>
    <w:p w:rsidR="005638D5" w:rsidRPr="005638D5" w:rsidRDefault="00FF0514" w:rsidP="00493A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A1A1A"/>
          <w:sz w:val="28"/>
          <w:szCs w:val="28"/>
          <w:lang w:eastAsia="ru-RU"/>
        </w:rPr>
        <w:lastRenderedPageBreak/>
        <w:drawing>
          <wp:inline distT="0" distB="0" distL="0" distR="0">
            <wp:extent cx="6322060" cy="3408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060" cy="340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22EF" w:rsidRPr="005638D5" w:rsidRDefault="00FF0514" w:rsidP="005638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75630" cy="33896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0" cy="338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452" w:rsidRPr="00493A23" w:rsidRDefault="008C3452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hAnsi="Times New Roman" w:cs="Times New Roman"/>
          <w:bCs/>
          <w:sz w:val="28"/>
          <w:szCs w:val="28"/>
        </w:rPr>
        <w:t>Приоритетными видами деятельности, формами и методами д</w:t>
      </w:r>
      <w:r w:rsidR="00493A23">
        <w:rPr>
          <w:rFonts w:ascii="Times New Roman" w:hAnsi="Times New Roman" w:cs="Times New Roman"/>
          <w:bCs/>
          <w:sz w:val="28"/>
          <w:szCs w:val="28"/>
        </w:rPr>
        <w:t>уховно-нравственного воспитания</w:t>
      </w:r>
      <w:r w:rsidRPr="00493A23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8C3452" w:rsidRPr="00493A23" w:rsidRDefault="008C3452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бщешкольные праздники (День знаний, День Матери, День Победы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</w:t>
      </w:r>
    </w:p>
    <w:p w:rsidR="008C3452" w:rsidRPr="00493A23" w:rsidRDefault="008C3452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лассные часы</w:t>
      </w:r>
      <w:r w:rsidR="00202E75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беседы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(«По каким правилам мы живем?», «Добро и зло», «Исконные традиции семейного уклада» и т.д.)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452" w:rsidRPr="00493A23" w:rsidRDefault="008C3452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бщешкольные традиционные меропр</w:t>
      </w:r>
      <w:r w:rsidR="00202E75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иятия (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олимпиады, конкурсы различного уровня, ярмарки, ин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теллектуальные марафоны и д.р.).</w:t>
      </w:r>
    </w:p>
    <w:p w:rsidR="008C3452" w:rsidRPr="00493A23" w:rsidRDefault="00202E75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C3452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ародные праздники (Рождество, Масленица, 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Пасха,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год и д.р.).</w:t>
      </w:r>
    </w:p>
    <w:p w:rsidR="008C3452" w:rsidRPr="00493A23" w:rsidRDefault="00202E75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Кружковая работа.</w:t>
      </w:r>
    </w:p>
    <w:p w:rsidR="008C3452" w:rsidRPr="00493A23" w:rsidRDefault="00202E75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школьного музея.</w:t>
      </w:r>
    </w:p>
    <w:p w:rsidR="009722EF" w:rsidRPr="00493A23" w:rsidRDefault="00202E75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C3452"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радиционные акции (акция милосерди</w:t>
      </w:r>
      <w:r w:rsid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я, акция «Живи и помни» и т.п.).</w:t>
      </w:r>
    </w:p>
    <w:p w:rsidR="00591DFB" w:rsidRPr="00493A23" w:rsidRDefault="00591DFB" w:rsidP="00493A2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93A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Социально-правовое воспитание</w:t>
      </w: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важнейших условий формирования правовой культуры и законопослушного поведения человека в обществе.</w:t>
      </w:r>
    </w:p>
    <w:p w:rsidR="005904FC" w:rsidRPr="00493A23" w:rsidRDefault="00591DFB" w:rsidP="00493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формирование правового сознания и поведение учащихся, оказывают влияние и социальная среда, и сама личность с ее индивидуальными особенностями, а также определенные знания, ценности,  которые передаются от поколения к поколению.</w:t>
      </w:r>
    </w:p>
    <w:p w:rsidR="005904FC" w:rsidRDefault="005904FC" w:rsidP="00FE0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4FC" w:rsidRDefault="00966DFC" w:rsidP="005904FC">
      <w:pPr>
        <w:rPr>
          <w:rFonts w:ascii="Times New Roman" w:hAnsi="Times New Roman" w:cs="Times New Roman"/>
          <w:b/>
          <w:sz w:val="28"/>
          <w:szCs w:val="28"/>
        </w:rPr>
      </w:pPr>
      <w:r w:rsidRPr="00966D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7775" cy="3695700"/>
            <wp:effectExtent l="0" t="19050" r="0" b="0"/>
            <wp:docPr id="5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471397" w:rsidRDefault="00471397" w:rsidP="005904FC">
      <w:pPr>
        <w:pStyle w:val="a7"/>
        <w:spacing w:line="276" w:lineRule="auto"/>
        <w:jc w:val="both"/>
        <w:rPr>
          <w:sz w:val="28"/>
          <w:szCs w:val="28"/>
        </w:rPr>
      </w:pPr>
      <w:r w:rsidRPr="00471397">
        <w:rPr>
          <w:noProof/>
          <w:sz w:val="28"/>
          <w:szCs w:val="28"/>
        </w:rPr>
        <w:drawing>
          <wp:inline distT="0" distB="0" distL="0" distR="0">
            <wp:extent cx="5279390" cy="2464904"/>
            <wp:effectExtent l="19050" t="0" r="16510" b="30646"/>
            <wp:docPr id="6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5904FC" w:rsidRPr="00493A23" w:rsidRDefault="005904FC" w:rsidP="00493A23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3A23">
        <w:rPr>
          <w:sz w:val="28"/>
          <w:szCs w:val="28"/>
        </w:rPr>
        <w:lastRenderedPageBreak/>
        <w:t xml:space="preserve">С целью повышения социально-правовой культуры учащихся, прав личности ребенка в школе созданы традиционные правовые уроки, викторины, встречи с представителями правоохранительных органов, деловые игры с правовым содержанием, активные формы пропаганды юридических знаний- все это действительные формы повышения социально-правовой культуры детей. Поэтому </w:t>
      </w:r>
      <w:r w:rsidRPr="00493A23">
        <w:rPr>
          <w:bCs/>
          <w:sz w:val="28"/>
          <w:szCs w:val="28"/>
        </w:rPr>
        <w:t>приоритетными видами деятельности, формами и методами</w:t>
      </w:r>
      <w:r w:rsidR="00493A23">
        <w:rPr>
          <w:bCs/>
          <w:sz w:val="28"/>
          <w:szCs w:val="28"/>
        </w:rPr>
        <w:t xml:space="preserve"> правового воспитания</w:t>
      </w:r>
      <w:r w:rsidRPr="00493A23">
        <w:rPr>
          <w:bCs/>
          <w:sz w:val="28"/>
          <w:szCs w:val="28"/>
        </w:rPr>
        <w:t xml:space="preserve"> являются: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игровые ситуации с элементами правовых знаний, знакомство с деятельностью судебных и правоохран</w:t>
      </w:r>
      <w:r w:rsidR="00493A23">
        <w:rPr>
          <w:rFonts w:ascii="Times New Roman" w:hAnsi="Times New Roman" w:cs="Times New Roman"/>
          <w:sz w:val="28"/>
          <w:szCs w:val="28"/>
        </w:rPr>
        <w:t>ительных органов, факультативы «Право в нашей жизни», «Закон и ты»</w:t>
      </w:r>
      <w:r w:rsidRPr="00493A23">
        <w:rPr>
          <w:rFonts w:ascii="Times New Roman" w:hAnsi="Times New Roman" w:cs="Times New Roman"/>
          <w:sz w:val="28"/>
          <w:szCs w:val="28"/>
        </w:rPr>
        <w:t xml:space="preserve">, </w:t>
      </w:r>
      <w:r w:rsidR="00493A23">
        <w:rPr>
          <w:rFonts w:ascii="Times New Roman" w:hAnsi="Times New Roman" w:cs="Times New Roman"/>
          <w:sz w:val="28"/>
          <w:szCs w:val="28"/>
        </w:rPr>
        <w:t>«Закон и право»</w:t>
      </w:r>
      <w:r w:rsidRPr="00493A23">
        <w:rPr>
          <w:rFonts w:ascii="Times New Roman" w:hAnsi="Times New Roman" w:cs="Times New Roman"/>
          <w:sz w:val="28"/>
          <w:szCs w:val="28"/>
        </w:rPr>
        <w:t>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беседы, диспуты, дискуссии, конференции, вечера вопросов и ответо</w:t>
      </w:r>
      <w:r w:rsidR="00493A23">
        <w:rPr>
          <w:rFonts w:ascii="Times New Roman" w:hAnsi="Times New Roman" w:cs="Times New Roman"/>
          <w:sz w:val="28"/>
          <w:szCs w:val="28"/>
        </w:rPr>
        <w:t>в, правовые лабиринты на темы: «Общество и дети», «Что значит быть гражданином», «Право в нашей жизни», «Подросток и закон»</w:t>
      </w:r>
      <w:r w:rsidRPr="00493A23">
        <w:rPr>
          <w:rFonts w:ascii="Times New Roman" w:hAnsi="Times New Roman" w:cs="Times New Roman"/>
          <w:sz w:val="28"/>
          <w:szCs w:val="28"/>
        </w:rPr>
        <w:t>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встречи с работниками прокуратуры, судебн</w:t>
      </w:r>
      <w:r w:rsidR="00493A23">
        <w:rPr>
          <w:rFonts w:ascii="Times New Roman" w:hAnsi="Times New Roman" w:cs="Times New Roman"/>
          <w:sz w:val="28"/>
          <w:szCs w:val="28"/>
        </w:rPr>
        <w:t>ых и правоохранительных органов;</w:t>
      </w:r>
      <w:r w:rsidRPr="00493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сюжетно-ролевые игры, разбор проблемных ситуаций;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тематические выставки литературы, вы</w:t>
      </w:r>
      <w:r w:rsidR="00493A23">
        <w:rPr>
          <w:rFonts w:ascii="Times New Roman" w:hAnsi="Times New Roman" w:cs="Times New Roman"/>
          <w:sz w:val="28"/>
          <w:szCs w:val="28"/>
        </w:rPr>
        <w:t>пуск информационных бюллетеней «Право. Закон. Мораль», «Уроки жизни»</w:t>
      </w:r>
      <w:r w:rsidRPr="00493A23">
        <w:rPr>
          <w:rFonts w:ascii="Times New Roman" w:hAnsi="Times New Roman" w:cs="Times New Roman"/>
          <w:sz w:val="28"/>
          <w:szCs w:val="28"/>
        </w:rPr>
        <w:t>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 xml:space="preserve">работа клубов и отрядов </w:t>
      </w:r>
      <w:r w:rsidR="00493A23">
        <w:rPr>
          <w:rFonts w:ascii="Times New Roman" w:hAnsi="Times New Roman" w:cs="Times New Roman"/>
          <w:sz w:val="28"/>
          <w:szCs w:val="28"/>
        </w:rPr>
        <w:t>«Юные инспектора движения»</w:t>
      </w:r>
      <w:r w:rsidRPr="00493A23">
        <w:rPr>
          <w:rFonts w:ascii="Times New Roman" w:hAnsi="Times New Roman" w:cs="Times New Roman"/>
          <w:sz w:val="28"/>
          <w:szCs w:val="28"/>
        </w:rPr>
        <w:t xml:space="preserve">. Встречи с ветеранами, беседы, классные часы: "Я ребёнок – я гражданин", "Детские международные организации и движения". Конкурсы, викторины: «Знай свои права», "Планета людей", "Страны и континенты", "Кого можно считать миролюбивым человеком?". 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круглые столы: "Что такое народная дипломатия", "Возможен ли вечный мир", "Диалог с веком";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конкурсы рисунков, фотографий: "Зелёная планета", "Мир нашему дому";</w:t>
      </w:r>
    </w:p>
    <w:p w:rsidR="005904FC" w:rsidRPr="00493A23" w:rsidRDefault="005904FC" w:rsidP="00493A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A23">
        <w:rPr>
          <w:rFonts w:ascii="Times New Roman" w:hAnsi="Times New Roman" w:cs="Times New Roman"/>
          <w:sz w:val="28"/>
          <w:szCs w:val="28"/>
        </w:rPr>
        <w:t>акции "Планета Земля – наш дом" (забота о школе, доме, где живём, улице и т.д.)</w:t>
      </w:r>
    </w:p>
    <w:p w:rsidR="005904FC" w:rsidRPr="00493A23" w:rsidRDefault="005904FC" w:rsidP="00493A23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3A23">
        <w:rPr>
          <w:sz w:val="28"/>
          <w:szCs w:val="28"/>
        </w:rPr>
        <w:t xml:space="preserve">     Социально-правовое воспитание проводится в неразрывном единстве с  духовно-нравственным воспитанием, они между собой образуют неразрывную связь и взаимозависят друг от друга. Если основой правового воспитания являются право, законы, то основой духовно-нравственного воспитания- нравственные нормы, традиции, нравственные ценности. Духовно-нравственное понимание способствует привитию правильного понимания сущности и значения законов, а также должного к ним отношения, хотя область воздействия нравственного воспитания всегда шире правового, так как нравственные нормы задействованы во всех областях человеческого бытия, в то время как правовые регулируют далеко не все виды взаимоотношений между людьми. Нравственные нормы требуют от гражданина не только соблюдения законности, но и превращения их во внутреннее убеждение и привычку.В содержание социально-правового воспитания и выполнения гражданских обязанностей входит правовое отношение к государству, к труду, к семье, к общественности, государственной и частной собственности. Каждый ученик школы должен </w:t>
      </w:r>
      <w:r w:rsidRPr="00493A23">
        <w:rPr>
          <w:sz w:val="28"/>
          <w:szCs w:val="28"/>
        </w:rPr>
        <w:lastRenderedPageBreak/>
        <w:t>усвоить нормы и правила поведения в обществе, свои права и обязанности, основные положения о труде, о браке, регулирующие отношения родителей к детям и детей к родителям, законодательство о здравоохранении, основные положения гражданского и уголовного кодекса законов. Учащиеся должны хорошо знать законодательные акты, которые им адресован, имеется ввиду Конституция России, законодательство об ответственности несовершеннолетних за нарушение правопорядка. Эти правила переплетаются со следующими требованиями духовно-нравственного поведения: выполнять советы и распоряжения родителей, беречь и охранять природу, государственное, общественное и личное имущество, заботиться о своем здоровье, не пользоваться запрещенными предметами.</w:t>
      </w:r>
    </w:p>
    <w:p w:rsidR="0067539D" w:rsidRPr="00493A23" w:rsidRDefault="0067539D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493A23">
        <w:rPr>
          <w:b/>
          <w:sz w:val="28"/>
          <w:szCs w:val="28"/>
        </w:rPr>
        <w:t>План работы социального педагога по духовно-нравственному и социально-правовому воспитанию</w:t>
      </w:r>
    </w:p>
    <w:p w:rsidR="00696A99" w:rsidRPr="00493A23" w:rsidRDefault="00696A99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493A23">
        <w:rPr>
          <w:b/>
          <w:sz w:val="28"/>
          <w:szCs w:val="28"/>
          <w:u w:val="single"/>
        </w:rPr>
        <w:t>(уровень начального общего образования)</w:t>
      </w:r>
    </w:p>
    <w:tbl>
      <w:tblPr>
        <w:tblpPr w:leftFromText="180" w:rightFromText="180" w:vertAnchor="text" w:horzAnchor="margin" w:tblpY="78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3981"/>
        <w:gridCol w:w="1804"/>
        <w:gridCol w:w="3082"/>
      </w:tblGrid>
      <w:tr w:rsidR="0067539D" w:rsidRPr="00493A23" w:rsidTr="00696A99">
        <w:tc>
          <w:tcPr>
            <w:tcW w:w="69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 за выполнение</w:t>
            </w:r>
          </w:p>
        </w:tc>
      </w:tr>
      <w:tr w:rsidR="0067539D" w:rsidRPr="00493A23" w:rsidTr="00696A99">
        <w:trPr>
          <w:trHeight w:val="1186"/>
        </w:trPr>
        <w:tc>
          <w:tcPr>
            <w:tcW w:w="69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1" w:type="dxa"/>
          </w:tcPr>
          <w:p w:rsidR="00C34B0F" w:rsidRPr="00493A23" w:rsidRDefault="009C1F96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</w:t>
            </w:r>
            <w:r w:rsidR="0067539D" w:rsidRPr="00493A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анятия</w:t>
            </w:r>
            <w:r w:rsidRPr="00493A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игра</w:t>
            </w:r>
            <w:r w:rsidR="0067539D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культуре поведения</w:t>
            </w:r>
            <w:r w:rsidR="00C34B0F" w:rsidRPr="00493A2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«Дружба начинается с улыбки»</w:t>
            </w:r>
          </w:p>
          <w:p w:rsidR="0067539D" w:rsidRPr="00493A23" w:rsidRDefault="0067539D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(1-4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руководители, учитель информатики, психолог</w:t>
            </w:r>
          </w:p>
        </w:tc>
      </w:tr>
      <w:tr w:rsidR="00C34B0F" w:rsidRPr="00493A23" w:rsidTr="00696A99">
        <w:tc>
          <w:tcPr>
            <w:tcW w:w="692" w:type="dxa"/>
          </w:tcPr>
          <w:p w:rsidR="00C34B0F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1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«Известные люди нашего села» (1-4 класс)</w:t>
            </w:r>
          </w:p>
        </w:tc>
        <w:tc>
          <w:tcPr>
            <w:tcW w:w="1804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82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C34B0F" w:rsidRPr="00493A23" w:rsidTr="00696A99">
        <w:tc>
          <w:tcPr>
            <w:tcW w:w="692" w:type="dxa"/>
          </w:tcPr>
          <w:p w:rsidR="00C34B0F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1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Мероприятие, посвященное Дню пожилого человека «Открытка бабушке (дедушке)</w:t>
            </w:r>
          </w:p>
        </w:tc>
        <w:tc>
          <w:tcPr>
            <w:tcW w:w="1804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82" w:type="dxa"/>
          </w:tcPr>
          <w:p w:rsidR="00C34B0F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тематической страницы в дневниках учащихся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4 классов: «Выписка из Устава школы. Права и обязанности ученика»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посвященная Дню Хлеба «Хлебушко-всему миру дедушка!»</w:t>
            </w:r>
            <w:r w:rsidR="00C34B0F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(1-4 класс)</w:t>
            </w:r>
          </w:p>
        </w:tc>
        <w:tc>
          <w:tcPr>
            <w:tcW w:w="1804" w:type="dxa"/>
          </w:tcPr>
          <w:p w:rsidR="0067539D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82" w:type="dxa"/>
          </w:tcPr>
          <w:p w:rsidR="0067539D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</w:tc>
      </w:tr>
      <w:tr w:rsidR="009C1F96" w:rsidRPr="00493A23" w:rsidTr="00696A99">
        <w:tc>
          <w:tcPr>
            <w:tcW w:w="692" w:type="dxa"/>
          </w:tcPr>
          <w:p w:rsidR="009C1F96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1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«Мои увлечения и интересы» (1-4 класс)</w:t>
            </w:r>
          </w:p>
        </w:tc>
        <w:tc>
          <w:tcPr>
            <w:tcW w:w="1804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82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C1F96" w:rsidRPr="00493A23" w:rsidTr="00696A99">
        <w:tc>
          <w:tcPr>
            <w:tcW w:w="692" w:type="dxa"/>
          </w:tcPr>
          <w:p w:rsidR="009C1F96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1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Тематическое мероприятие, посвященное Международному дню толерантности «Давайте дружить!» </w:t>
            </w:r>
          </w:p>
        </w:tc>
        <w:tc>
          <w:tcPr>
            <w:tcW w:w="1804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2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 педагог, классный руководитель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1" w:type="dxa"/>
          </w:tcPr>
          <w:p w:rsidR="0067539D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  <w:r w:rsidR="0067539D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«Несовершеннолетние и уголовная ответственность»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“Конвенция о правах ребенка”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(1-4 класс)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проведение «Дня правовых знаний» с привлечением работников суда, прокуратуры, милиции, пожарных, врачей, наркологов. (1-4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81" w:type="dxa"/>
          </w:tcPr>
          <w:p w:rsidR="0067539D" w:rsidRPr="00493A23" w:rsidRDefault="00C34B0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мероприятие «Мама-первое слово…»</w:t>
            </w:r>
            <w:r w:rsidR="0067539D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</w:t>
            </w:r>
            <w:r w:rsidR="00C34B0F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ьный педагог</w:t>
            </w:r>
          </w:p>
        </w:tc>
      </w:tr>
      <w:tr w:rsidR="009C1F96" w:rsidRPr="00493A23" w:rsidTr="00696A99">
        <w:tc>
          <w:tcPr>
            <w:tcW w:w="692" w:type="dxa"/>
          </w:tcPr>
          <w:p w:rsidR="009C1F96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81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беседа, посвященная Дню Конституции РФ</w:t>
            </w:r>
          </w:p>
        </w:tc>
        <w:tc>
          <w:tcPr>
            <w:tcW w:w="1804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82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классных часов:</w:t>
            </w:r>
          </w:p>
          <w:p w:rsidR="0067539D" w:rsidRPr="00493A23" w:rsidRDefault="0067539D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"Поведение в школе и общественных местах"</w:t>
            </w:r>
          </w:p>
          <w:p w:rsidR="0067539D" w:rsidRPr="00493A23" w:rsidRDefault="0067539D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"Административная ответственность несовершеннолетних»</w:t>
            </w:r>
          </w:p>
          <w:p w:rsidR="0067539D" w:rsidRPr="00493A23" w:rsidRDefault="0067539D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«Влияние всемирной паутины; последствия (1-4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«Права и ответственность» (4 классы)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Профилактические беседы инспектора ПДН с учащимися: «Трудно ли быть законопослушным гражданином?»  (1-4 кл.); 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</w:tc>
      </w:tr>
      <w:tr w:rsidR="009C1F96" w:rsidRPr="00493A23" w:rsidTr="00696A99">
        <w:tc>
          <w:tcPr>
            <w:tcW w:w="692" w:type="dxa"/>
          </w:tcPr>
          <w:p w:rsidR="009C1F96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81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школьный музей военно-патриотической направленности</w:t>
            </w:r>
          </w:p>
        </w:tc>
        <w:tc>
          <w:tcPr>
            <w:tcW w:w="1804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082" w:type="dxa"/>
          </w:tcPr>
          <w:p w:rsidR="009C1F96" w:rsidRPr="00493A23" w:rsidRDefault="009C1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з</w:t>
            </w:r>
            <w:r w:rsidR="008952B6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анятие «Волшебные слова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(4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82" w:type="dxa"/>
          </w:tcPr>
          <w:p w:rsidR="0067539D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информационный день безопасности (1-4 кл.)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плакатов «Если хочешь быть здоров!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(1-4классы)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1" w:type="dxa"/>
          </w:tcPr>
          <w:p w:rsidR="0067539D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«Семья и семейные ценности</w:t>
            </w:r>
            <w:r w:rsidR="0067539D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классы)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циальный педагог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696A99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нкурс рисунков «Как же ты прекрасна Родина моя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(1-4 классы)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</w:t>
            </w:r>
            <w:r w:rsidR="00696A99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</w:tc>
      </w:tr>
      <w:tr w:rsidR="0067539D" w:rsidRPr="00493A23" w:rsidTr="00696A99">
        <w:tc>
          <w:tcPr>
            <w:tcW w:w="692" w:type="dxa"/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81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 «Профессии моих родителей»</w:t>
            </w:r>
          </w:p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– 4 классов).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082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  <w:p w:rsidR="0067539D" w:rsidRPr="00493A23" w:rsidRDefault="0067539D" w:rsidP="0049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39D" w:rsidRPr="00493A23" w:rsidTr="00696A99">
        <w:trPr>
          <w:trHeight w:val="700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67539D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</w:tcBorders>
          </w:tcPr>
          <w:p w:rsidR="0067539D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«Школа-чистый, зеленый двор!»</w:t>
            </w:r>
          </w:p>
        </w:tc>
        <w:tc>
          <w:tcPr>
            <w:tcW w:w="1804" w:type="dxa"/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67539D" w:rsidRPr="00493A23" w:rsidRDefault="0067539D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4E78F3" w:rsidRPr="00493A23" w:rsidTr="00696A99">
        <w:trPr>
          <w:trHeight w:val="700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«Поздравление ветерану»</w:t>
            </w:r>
          </w:p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«Гергиевская ленточка»</w:t>
            </w:r>
          </w:p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«Бессмертный полк»</w:t>
            </w:r>
          </w:p>
        </w:tc>
        <w:tc>
          <w:tcPr>
            <w:tcW w:w="1804" w:type="dxa"/>
          </w:tcPr>
          <w:p w:rsidR="004E78F3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4E78F3" w:rsidRPr="00493A23" w:rsidTr="00696A99">
        <w:trPr>
          <w:trHeight w:val="700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мероприятия, посвященные</w:t>
            </w:r>
            <w:r w:rsidR="004E78F3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</w:p>
        </w:tc>
        <w:tc>
          <w:tcPr>
            <w:tcW w:w="1804" w:type="dxa"/>
          </w:tcPr>
          <w:p w:rsidR="004E78F3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4E78F3" w:rsidRPr="00493A23" w:rsidRDefault="004E78F3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</w:tbl>
    <w:p w:rsidR="00696A99" w:rsidRPr="00493A23" w:rsidRDefault="00696A99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493A23">
        <w:rPr>
          <w:b/>
          <w:sz w:val="28"/>
          <w:szCs w:val="28"/>
        </w:rPr>
        <w:t>План работы социального педагога по духовно-нравственному и социально-правовому воспитанию</w:t>
      </w:r>
    </w:p>
    <w:p w:rsidR="00696A99" w:rsidRPr="00493A23" w:rsidRDefault="00696A99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493A23">
        <w:rPr>
          <w:b/>
          <w:sz w:val="28"/>
          <w:szCs w:val="28"/>
          <w:u w:val="single"/>
        </w:rPr>
        <w:t>(уровень основного общего образования)</w:t>
      </w:r>
    </w:p>
    <w:tbl>
      <w:tblPr>
        <w:tblpPr w:leftFromText="180" w:rightFromText="180" w:vertAnchor="text" w:horzAnchor="margin" w:tblpY="7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3595"/>
        <w:gridCol w:w="1998"/>
        <w:gridCol w:w="2914"/>
      </w:tblGrid>
      <w:tr w:rsidR="00696A99" w:rsidRPr="00493A23" w:rsidTr="00696A99">
        <w:tc>
          <w:tcPr>
            <w:tcW w:w="986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 за выполнение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A8683A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интернет-уроков антинаркотической направленности (5-9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руководители, учитель информатики, психолог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A8683A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dxa"/>
          </w:tcPr>
          <w:p w:rsidR="00696A99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«Учимся разрешать конфликты»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4" w:type="dxa"/>
          </w:tcPr>
          <w:p w:rsidR="00696A99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3178AF" w:rsidRPr="00493A23" w:rsidTr="00696A99">
        <w:tc>
          <w:tcPr>
            <w:tcW w:w="986" w:type="dxa"/>
          </w:tcPr>
          <w:p w:rsidR="003178AF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Лекторий «Шалость, злонамеренный поступок, вандализм»(5-6 классы)</w:t>
            </w:r>
          </w:p>
        </w:tc>
        <w:tc>
          <w:tcPr>
            <w:tcW w:w="1998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4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870C00" w:rsidRPr="00493A23" w:rsidTr="00696A99">
        <w:tc>
          <w:tcPr>
            <w:tcW w:w="986" w:type="dxa"/>
          </w:tcPr>
          <w:p w:rsidR="00870C00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dxa"/>
          </w:tcPr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десант.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</w:t>
            </w:r>
          </w:p>
          <w:p w:rsidR="00870C00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пожилым людям</w:t>
            </w:r>
          </w:p>
        </w:tc>
        <w:tc>
          <w:tcPr>
            <w:tcW w:w="1998" w:type="dxa"/>
          </w:tcPr>
          <w:p w:rsidR="00870C00" w:rsidRPr="00493A23" w:rsidRDefault="00870C00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4" w:type="dxa"/>
          </w:tcPr>
          <w:p w:rsidR="00870C00" w:rsidRPr="00493A23" w:rsidRDefault="00870C00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и плакатов «Молодежь против наркотиков» (8 – 9 классы),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за здоровый образ жизни» (5 – 7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Беседы:«Правонарушения и ответств</w:t>
            </w:r>
            <w:r w:rsidR="00844F96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енность за них» (5 – 9 </w:t>
            </w:r>
            <w:r w:rsidR="00944A29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классы),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 руководители</w:t>
            </w:r>
            <w:r w:rsidR="00844F96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инспектор ПДН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Профилактическая беседа:  «Подростковый пивной алкоголизм» (7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детский врач нарколог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«Будь собой, позволь другому быть собой»  (8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психолог, 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тематической страницы в дневниках учащихся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9 классов: «Выписка из Устава школы. Права и обязанности ученика»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5" w:type="dxa"/>
          </w:tcPr>
          <w:p w:rsidR="00696A99" w:rsidRPr="00493A23" w:rsidRDefault="00844F96" w:rsidP="0049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«Нетрадиционные религиозные объединения. Чем они опасны?»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(5 - 9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4" w:type="dxa"/>
          </w:tcPr>
          <w:p w:rsidR="00696A99" w:rsidRPr="00493A23" w:rsidRDefault="00844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870C00" w:rsidRPr="00493A23" w:rsidTr="00696A99">
        <w:tc>
          <w:tcPr>
            <w:tcW w:w="986" w:type="dxa"/>
          </w:tcPr>
          <w:p w:rsidR="00870C00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5" w:type="dxa"/>
          </w:tcPr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Беседа-тренинг «Толерантность и мы»</w:t>
            </w:r>
          </w:p>
        </w:tc>
        <w:tc>
          <w:tcPr>
            <w:tcW w:w="1998" w:type="dxa"/>
          </w:tcPr>
          <w:p w:rsidR="00870C00" w:rsidRPr="00493A23" w:rsidRDefault="00870C00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4" w:type="dxa"/>
          </w:tcPr>
          <w:p w:rsidR="00870C00" w:rsidRPr="00493A23" w:rsidRDefault="00870C00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занятия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культуре поведения</w:t>
            </w:r>
          </w:p>
          <w:p w:rsidR="00696A99" w:rsidRPr="00493A23" w:rsidRDefault="00696A9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«Ты живёшь среди людей» (5-8 кл.)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«Почему введён закон» (9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</w:t>
            </w:r>
            <w:r w:rsidR="003178AF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проведение «Дня правовых знаний» с привлечением работников суда, прокуратуры, милиции, пожарных, врачей, наркологов.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5" w:type="dxa"/>
          </w:tcPr>
          <w:p w:rsidR="00696A99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занятие на тему «Группа смерти в социальных сетях» (5-9 класс)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</w:t>
            </w:r>
            <w:r w:rsidR="003178AF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ьный педагог, классные руководители</w:t>
            </w:r>
          </w:p>
        </w:tc>
      </w:tr>
      <w:tr w:rsidR="003178AF" w:rsidRPr="00493A23" w:rsidTr="00696A99">
        <w:tc>
          <w:tcPr>
            <w:tcW w:w="986" w:type="dxa"/>
          </w:tcPr>
          <w:p w:rsidR="003178AF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5" w:type="dxa"/>
          </w:tcPr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Дню Матери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Акция «Пятерка для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мамы»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Классные мероприятия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«Имя светлое твоё»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Видео-поздравление с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Днём матери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Онлайн-выставка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детских рисунков и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поделок, посвященных</w:t>
            </w:r>
          </w:p>
          <w:p w:rsidR="00870C00" w:rsidRPr="00493A23" w:rsidRDefault="00870C00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 матери</w:t>
            </w:r>
          </w:p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  <w:tc>
          <w:tcPr>
            <w:tcW w:w="2914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  <w:r w:rsidR="00870C00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классные руководители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классных часов: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"Поведение в школе и общественных местах"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"Административная ответственность несовершеннолетних»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«Влияние всемирной паутины; последствия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«Права и ответственность» (5-8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борьбы со СПИДом (5-9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декабря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5" w:type="dxa"/>
          </w:tcPr>
          <w:p w:rsidR="00696A99" w:rsidRPr="00493A23" w:rsidRDefault="00870C00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«Письмо солдату»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3178AF" w:rsidRPr="00493A23" w:rsidTr="00696A99">
        <w:tc>
          <w:tcPr>
            <w:tcW w:w="986" w:type="dxa"/>
          </w:tcPr>
          <w:p w:rsidR="003178AF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5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с родителями «Тепло семьи»</w:t>
            </w:r>
          </w:p>
        </w:tc>
        <w:tc>
          <w:tcPr>
            <w:tcW w:w="1998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4" w:type="dxa"/>
          </w:tcPr>
          <w:p w:rsidR="003178AF" w:rsidRPr="00493A23" w:rsidRDefault="003178AF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Игра-дискуссия «Конфликты в нашей жизни и как их избежать» (8-9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беседы инспектора ПДН с учащимися: «Права и обязанности» (7-9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</w:tc>
      </w:tr>
      <w:tr w:rsidR="00A34272" w:rsidRPr="00493A23" w:rsidTr="00696A99">
        <w:tc>
          <w:tcPr>
            <w:tcW w:w="986" w:type="dxa"/>
          </w:tcPr>
          <w:p w:rsidR="00A34272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5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беседы «Семейные традиции»</w:t>
            </w:r>
          </w:p>
        </w:tc>
        <w:tc>
          <w:tcPr>
            <w:tcW w:w="1998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14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95" w:type="dxa"/>
          </w:tcPr>
          <w:p w:rsidR="00696A99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Фотовыставка «Память жива»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4" w:type="dxa"/>
          </w:tcPr>
          <w:p w:rsidR="00696A99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информационный день безопасности (5-9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A34272" w:rsidRPr="00493A23" w:rsidTr="00696A99">
        <w:tc>
          <w:tcPr>
            <w:tcW w:w="986" w:type="dxa"/>
          </w:tcPr>
          <w:p w:rsidR="00A34272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95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 «Какой ты в 21 веке?»</w:t>
            </w:r>
          </w:p>
        </w:tc>
        <w:tc>
          <w:tcPr>
            <w:tcW w:w="1998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4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A34272" w:rsidRPr="00493A23" w:rsidTr="00696A99">
        <w:tc>
          <w:tcPr>
            <w:tcW w:w="986" w:type="dxa"/>
          </w:tcPr>
          <w:p w:rsidR="00A34272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5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«Здоровый образ жизни формируется в семье»</w:t>
            </w:r>
          </w:p>
        </w:tc>
        <w:tc>
          <w:tcPr>
            <w:tcW w:w="1998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4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5" w:type="dxa"/>
          </w:tcPr>
          <w:p w:rsidR="00696A99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фотоколлажей «Улыбка мамы»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(5-9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</w:t>
            </w:r>
            <w:r w:rsidR="008952B6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«Ещё раз о токсикомании…»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(5-8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врач- нарколог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«Я выбираю жизнь!»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(5-9 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руководитель, педагог-организатор</w:t>
            </w:r>
          </w:p>
        </w:tc>
      </w:tr>
      <w:tr w:rsidR="00696A99" w:rsidRPr="00493A23" w:rsidTr="00696A99">
        <w:tc>
          <w:tcPr>
            <w:tcW w:w="986" w:type="dxa"/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95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«Правда и ложь об алкоголе» (8 – 9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4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педагог-организатор, классный руководители</w:t>
            </w:r>
          </w:p>
        </w:tc>
      </w:tr>
      <w:tr w:rsidR="00696A99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занятие «</w:t>
            </w:r>
            <w:r w:rsidRPr="00493A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со сверстниками»(6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696A99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 фотовыставки «Наркотик-убийца» (5-9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A34272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34272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«Основы нравственных взаимоотношений</w:t>
            </w:r>
          </w:p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девушек и юношей»:</w:t>
            </w:r>
          </w:p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скромности и девичьей гордости;</w:t>
            </w:r>
          </w:p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любовь и дружба в жизни человека;</w:t>
            </w:r>
          </w:p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 поэзии о любви;</w:t>
            </w:r>
          </w:p>
          <w:p w:rsidR="00A34272" w:rsidRPr="00493A23" w:rsidRDefault="00A34272" w:rsidP="00493A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этика вз</w:t>
            </w:r>
            <w:r w:rsidR="00844F96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аимоотношений девушек и юношей.</w:t>
            </w:r>
          </w:p>
        </w:tc>
        <w:tc>
          <w:tcPr>
            <w:tcW w:w="1998" w:type="dxa"/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A34272" w:rsidRPr="00493A23" w:rsidRDefault="00A34272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696A99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Игра-соревнование «Баланс – последствия курения» (7 – 8 классы)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A99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проведение «Дня правовых знаний» (5-9 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696A99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информационный день безопасности (5-9кл.)</w:t>
            </w:r>
          </w:p>
        </w:tc>
        <w:tc>
          <w:tcPr>
            <w:tcW w:w="1998" w:type="dxa"/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696A99" w:rsidRPr="00493A23" w:rsidRDefault="00696A9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8952B6" w:rsidRPr="00493A23" w:rsidTr="00696A9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8952B6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«Ветераны живут рядом» (поздравление ветеранов)</w:t>
            </w:r>
          </w:p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«Георгиевская ленточка»</w:t>
            </w:r>
          </w:p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«Бессмертный полк»</w:t>
            </w:r>
          </w:p>
        </w:tc>
        <w:tc>
          <w:tcPr>
            <w:tcW w:w="1998" w:type="dxa"/>
          </w:tcPr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8952B6" w:rsidRPr="00493A23" w:rsidRDefault="008952B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BF1B1B" w:rsidRPr="00493A23" w:rsidTr="00FC79EE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классных часов:</w:t>
            </w:r>
          </w:p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«День против курения»;</w:t>
            </w:r>
          </w:p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«Здоровье это ЖИЗНЬ»;</w:t>
            </w:r>
          </w:p>
          <w:p w:rsidR="00BF1B1B" w:rsidRPr="00493A23" w:rsidRDefault="00BF1B1B" w:rsidP="0049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«Личность и алкоголь»;</w:t>
            </w:r>
          </w:p>
          <w:p w:rsidR="00BF1B1B" w:rsidRPr="00493A23" w:rsidRDefault="00BF1B1B" w:rsidP="00493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«Горькие плоды «сладкой жизни», или о тяжких социальных последствиях употребления наркотиков»</w:t>
            </w:r>
          </w:p>
        </w:tc>
        <w:tc>
          <w:tcPr>
            <w:tcW w:w="1998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по плану </w:t>
            </w:r>
          </w:p>
        </w:tc>
        <w:tc>
          <w:tcPr>
            <w:tcW w:w="2914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социальный педагог</w:t>
            </w:r>
          </w:p>
        </w:tc>
      </w:tr>
      <w:tr w:rsidR="00BF1B1B" w:rsidRPr="00493A23" w:rsidTr="00E14F8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F1B1B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нравственных классных часов по теме «Уроки милосердия и доброты»):</w:t>
            </w:r>
          </w:p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Wingdings" w:eastAsia="Times New Roman" w:hAnsi="Wingdings" w:cs="Arial"/>
                <w:sz w:val="21"/>
                <w:szCs w:val="21"/>
                <w:lang w:eastAsia="ru-RU"/>
              </w:rPr>
              <w:t></w:t>
            </w:r>
            <w:r w:rsidRPr="00493A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добрый ты»,</w:t>
            </w:r>
          </w:p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Wingdings" w:eastAsia="Times New Roman" w:hAnsi="Wingdings" w:cs="Arial"/>
                <w:sz w:val="21"/>
                <w:szCs w:val="21"/>
                <w:lang w:eastAsia="ru-RU"/>
              </w:rPr>
              <w:t></w:t>
            </w:r>
            <w:r w:rsidRPr="00493A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 друзей меня чуть-чуть»,</w:t>
            </w:r>
          </w:p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Wingdings" w:eastAsia="Times New Roman" w:hAnsi="Wingdings" w:cs="Arial"/>
                <w:sz w:val="21"/>
                <w:szCs w:val="21"/>
                <w:lang w:eastAsia="ru-RU"/>
              </w:rPr>
              <w:t></w:t>
            </w:r>
            <w:r w:rsidRPr="00493A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«Чем сердиться лучше помириться»,</w:t>
            </w:r>
          </w:p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Wingdings" w:eastAsia="Times New Roman" w:hAnsi="Wingdings" w:cs="Arial"/>
                <w:sz w:val="21"/>
                <w:szCs w:val="21"/>
                <w:lang w:eastAsia="ru-RU"/>
              </w:rPr>
              <w:t></w:t>
            </w:r>
            <w:r w:rsidRPr="00493A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«Почему чашка воды больше моря?»,</w:t>
            </w:r>
          </w:p>
          <w:p w:rsidR="00BF1B1B" w:rsidRPr="00493A23" w:rsidRDefault="00BF1B1B" w:rsidP="00493A2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«Чужой беды не бывает» </w:t>
            </w:r>
          </w:p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плану классных руководителей</w:t>
            </w:r>
          </w:p>
        </w:tc>
        <w:tc>
          <w:tcPr>
            <w:tcW w:w="2914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социальный педагог</w:t>
            </w:r>
          </w:p>
        </w:tc>
      </w:tr>
    </w:tbl>
    <w:p w:rsidR="00696A99" w:rsidRPr="00493A23" w:rsidRDefault="00696A99" w:rsidP="00493A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B6" w:rsidRPr="00493A23" w:rsidRDefault="008952B6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493A23">
        <w:rPr>
          <w:b/>
          <w:sz w:val="28"/>
          <w:szCs w:val="28"/>
        </w:rPr>
        <w:t>План работы социального педагога по духовно-нравственному и социально-правовому воспитанию</w:t>
      </w:r>
    </w:p>
    <w:p w:rsidR="008952B6" w:rsidRPr="00493A23" w:rsidRDefault="008952B6" w:rsidP="00493A23">
      <w:pPr>
        <w:pStyle w:val="a7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493A23">
        <w:rPr>
          <w:b/>
          <w:sz w:val="28"/>
          <w:szCs w:val="28"/>
          <w:u w:val="single"/>
        </w:rPr>
        <w:t>(уровень</w:t>
      </w:r>
      <w:r w:rsidR="00944A29" w:rsidRPr="00493A23">
        <w:rPr>
          <w:b/>
          <w:sz w:val="28"/>
          <w:szCs w:val="28"/>
          <w:u w:val="single"/>
        </w:rPr>
        <w:t xml:space="preserve"> среднего</w:t>
      </w:r>
      <w:r w:rsidRPr="00493A23">
        <w:rPr>
          <w:b/>
          <w:sz w:val="28"/>
          <w:szCs w:val="28"/>
          <w:u w:val="single"/>
        </w:rPr>
        <w:t xml:space="preserve"> общего образования)</w:t>
      </w:r>
    </w:p>
    <w:p w:rsidR="00944A29" w:rsidRPr="00493A23" w:rsidRDefault="00944A29" w:rsidP="00493A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78"/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3545"/>
        <w:gridCol w:w="1998"/>
        <w:gridCol w:w="2918"/>
      </w:tblGrid>
      <w:tr w:rsidR="00944A29" w:rsidRPr="00493A23" w:rsidTr="00844F96">
        <w:trPr>
          <w:trHeight w:val="704"/>
        </w:trPr>
        <w:tc>
          <w:tcPr>
            <w:tcW w:w="986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№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 за выполнение</w:t>
            </w:r>
          </w:p>
        </w:tc>
      </w:tr>
      <w:tr w:rsidR="00844F96" w:rsidRPr="00493A23" w:rsidTr="00944A29">
        <w:tc>
          <w:tcPr>
            <w:tcW w:w="986" w:type="dxa"/>
          </w:tcPr>
          <w:p w:rsidR="00844F96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5" w:type="dxa"/>
          </w:tcPr>
          <w:p w:rsidR="00844F96" w:rsidRPr="00493A23" w:rsidRDefault="00844F96" w:rsidP="00493A23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День встреч с интересными людьми (ветераны, служители церкви, специалисты из разных профессиональных областей)</w:t>
            </w:r>
          </w:p>
        </w:tc>
        <w:tc>
          <w:tcPr>
            <w:tcW w:w="1998" w:type="dxa"/>
          </w:tcPr>
          <w:p w:rsidR="00844F96" w:rsidRPr="00493A23" w:rsidRDefault="00844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8" w:type="dxa"/>
          </w:tcPr>
          <w:p w:rsidR="00844F96" w:rsidRPr="00493A23" w:rsidRDefault="00844F96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интернет-уроков антинаркотической направленности (10-11 классы)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руководители, учитель информатики, психолог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5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Круглый стол «Чувство взрослости. Что это такое?»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18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акции к Дню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пожилых людей «Подари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улыбку».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часы,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посвященные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международному Дню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пожилых людей "Примите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нашу благодарность»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8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«Мораль и право»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(10-11 классов)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 по антиалкогольной и антинаркотической тематике:</w:t>
            </w:r>
          </w:p>
          <w:p w:rsidR="00944A29" w:rsidRPr="00493A23" w:rsidRDefault="00944A29" w:rsidP="00493A23">
            <w:pPr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плакатов и стенгазет;</w:t>
            </w:r>
          </w:p>
          <w:p w:rsidR="00944A29" w:rsidRPr="00493A23" w:rsidRDefault="00944A29" w:rsidP="00493A23">
            <w:pPr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 и докладов;</w:t>
            </w:r>
          </w:p>
          <w:p w:rsidR="00944A29" w:rsidRPr="00493A23" w:rsidRDefault="00944A29" w:rsidP="00493A23">
            <w:pPr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стихотворений,</w:t>
            </w:r>
          </w:p>
          <w:p w:rsidR="00944A29" w:rsidRPr="00493A23" w:rsidRDefault="00944A29" w:rsidP="00493A23">
            <w:pPr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сочинений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детский врач нарколог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«Нет! табачному дыму»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психолог, социальный педагог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тематической страницы в дневниках учащихся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10– 11 классов: «Выписка из Устава школы. Права и обязанности ученика»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Дню Матери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Акция «Пятерка для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мамы»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Классные мероприятия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светлое твоё»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Видео-поздравление с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Днём матери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Онлайн-выставка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детских рисунков и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поделок, посвященных</w:t>
            </w:r>
          </w:p>
          <w:p w:rsidR="00944A29" w:rsidRPr="00493A23" w:rsidRDefault="00944A29" w:rsidP="00493A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 матери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«Несовершеннолетние и 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уголовная ответственность»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(10 - 11 классы)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педагог, 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 ПДН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проведение «Дня правовых знаний» с привлечением работников суда, прокуратуры, милиции, пожарных, врачей, наркологов.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классных часов: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"Поведение в школе и общественных местах"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"Административная ответственность несовершеннолетних»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«Влияние всемирной паутины; последствия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борьбы со СПИДом (10-11 кл.)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декабря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прав человека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D75B39" w:rsidRPr="00493A23" w:rsidTr="00944A29">
        <w:tc>
          <w:tcPr>
            <w:tcW w:w="986" w:type="dxa"/>
          </w:tcPr>
          <w:p w:rsidR="00D75B3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:rsidR="00D75B3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«За что я благодарен своим родителям?»</w:t>
            </w:r>
          </w:p>
        </w:tc>
        <w:tc>
          <w:tcPr>
            <w:tcW w:w="1998" w:type="dxa"/>
          </w:tcPr>
          <w:p w:rsidR="00D75B3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18" w:type="dxa"/>
          </w:tcPr>
          <w:p w:rsidR="00D75B3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беседы инспектора ПДН с учащимися: «Права и обязанности» (10-11 кл.)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 ОМВД</w:t>
            </w:r>
          </w:p>
        </w:tc>
      </w:tr>
      <w:tr w:rsidR="00BF1B1B" w:rsidRPr="00493A23" w:rsidTr="00944A29">
        <w:tc>
          <w:tcPr>
            <w:tcW w:w="986" w:type="dxa"/>
          </w:tcPr>
          <w:p w:rsidR="00BF1B1B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5" w:type="dxa"/>
          </w:tcPr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«Долг перд Отечеством- святыня человека!»</w:t>
            </w:r>
          </w:p>
        </w:tc>
        <w:tc>
          <w:tcPr>
            <w:tcW w:w="1998" w:type="dxa"/>
          </w:tcPr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8" w:type="dxa"/>
          </w:tcPr>
          <w:p w:rsidR="00BF1B1B" w:rsidRPr="00493A23" w:rsidRDefault="00BF1B1B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Брейн-ринг «Знаешь ли ты права человека» (10-11 кл.)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психолог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информационный день безопасности (10-11 кл.)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«Весны очарованье»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5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за круглым столом «Традиции в моей семье»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</w:t>
            </w:r>
            <w:r w:rsidR="007D5031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профилактике употребления наркотических средств:</w:t>
            </w:r>
          </w:p>
          <w:p w:rsidR="00944A29" w:rsidRPr="00493A23" w:rsidRDefault="00944A29" w:rsidP="00493A23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1.Классный час « Суд над наркотиками».</w:t>
            </w:r>
          </w:p>
          <w:p w:rsidR="00944A29" w:rsidRPr="00493A23" w:rsidRDefault="00944A29" w:rsidP="00493A23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5031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.Конкурс плакатов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«Скажем «Нет!» наркотикам».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3.Просмотр видеофильма «Право на жизнь»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врач- нарколог</w:t>
            </w:r>
          </w:p>
        </w:tc>
      </w:tr>
      <w:tr w:rsidR="007D5031" w:rsidRPr="00493A23" w:rsidTr="00944A29">
        <w:tc>
          <w:tcPr>
            <w:tcW w:w="986" w:type="dxa"/>
          </w:tcPr>
          <w:p w:rsidR="007D5031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5" w:type="dxa"/>
          </w:tcPr>
          <w:p w:rsidR="007D5031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представителями духовенства</w:t>
            </w:r>
          </w:p>
        </w:tc>
        <w:tc>
          <w:tcPr>
            <w:tcW w:w="1998" w:type="dxa"/>
          </w:tcPr>
          <w:p w:rsidR="007D5031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18" w:type="dxa"/>
          </w:tcPr>
          <w:p w:rsidR="007D5031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классный руководитель, педагог-организатор</w:t>
            </w:r>
          </w:p>
        </w:tc>
      </w:tr>
      <w:tr w:rsidR="00944A29" w:rsidRPr="00493A23" w:rsidTr="00944A29">
        <w:tc>
          <w:tcPr>
            <w:tcW w:w="986" w:type="dxa"/>
          </w:tcPr>
          <w:p w:rsidR="00944A29" w:rsidRPr="00493A23" w:rsidRDefault="007D5031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5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Международному Дню борьбы с курением:</w:t>
            </w:r>
          </w:p>
          <w:p w:rsidR="00944A29" w:rsidRPr="00493A23" w:rsidRDefault="00944A29" w:rsidP="00493A23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1.Лекторий «Курить – не </w:t>
            </w: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модно».</w:t>
            </w:r>
          </w:p>
          <w:p w:rsidR="00944A29" w:rsidRPr="00493A23" w:rsidRDefault="00944A29" w:rsidP="00493A23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2.Выпуск мини плакатов о вреде курения.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3.Викторина о вреде курения.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4.Изучение Ф</w:t>
            </w:r>
            <w:hyperlink r:id="rId18" w:tgtFrame="_blank" w:history="1">
              <w:r w:rsidRPr="00493A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едерального Закона от 23.02.2013 N 15-ФЗ</w:t>
              </w:r>
              <w:r w:rsidRPr="00493A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br/>
                <w:t>"Об охране здоровья граждан от воздействия окружающего табачного дыма и последствий потребления табака"</w:t>
              </w:r>
            </w:hyperlink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91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педагог-организатор, классный руководитель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A29" w:rsidRPr="00493A23" w:rsidTr="00944A2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Круглый стол</w:t>
            </w:r>
            <w:r w:rsidRPr="00493A2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«Бездна, в которую надо заглянуть»</w:t>
            </w:r>
          </w:p>
          <w:p w:rsidR="00944A29" w:rsidRPr="00493A23" w:rsidRDefault="00944A29" w:rsidP="00493A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10-11 классы</w:t>
            </w:r>
          </w:p>
          <w:p w:rsidR="00944A29" w:rsidRPr="00493A23" w:rsidRDefault="00944A29" w:rsidP="00493A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944A29" w:rsidRPr="00493A23" w:rsidTr="00944A2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«Семья в жизни человека»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классные руководители</w:t>
            </w:r>
          </w:p>
        </w:tc>
      </w:tr>
      <w:tr w:rsidR="00944A29" w:rsidRPr="00493A23" w:rsidTr="00944A2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493A23">
              <w:rPr>
                <w:rStyle w:val="c10"/>
              </w:rPr>
              <w:t>Просмотр кинофильмов и обсуждение: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493A23">
              <w:rPr>
                <w:rStyle w:val="c10"/>
              </w:rPr>
              <w:t>«Офицеры»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493A23">
              <w:rPr>
                <w:rStyle w:val="c10"/>
              </w:rPr>
              <w:t>« Девятая рота»</w:t>
            </w:r>
          </w:p>
          <w:p w:rsidR="00944A2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493A23">
              <w:rPr>
                <w:rStyle w:val="c10"/>
              </w:rPr>
              <w:t>« Мы из будущего»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75B39"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оциальный педагог</w:t>
            </w:r>
          </w:p>
        </w:tc>
      </w:tr>
      <w:tr w:rsidR="00944A29" w:rsidRPr="00493A23" w:rsidTr="00944A2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информационный день безопасности (10-11 кл.)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инспектор ПДН</w:t>
            </w:r>
          </w:p>
        </w:tc>
      </w:tr>
      <w:tr w:rsidR="00944A29" w:rsidRPr="00493A23" w:rsidTr="00944A29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«Ветераны живут рядом» (поздравление ветеранов)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«Георгиевская ленточка»</w:t>
            </w:r>
          </w:p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«Бессмертный полк»</w:t>
            </w:r>
          </w:p>
        </w:tc>
        <w:tc>
          <w:tcPr>
            <w:tcW w:w="1998" w:type="dxa"/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944A29" w:rsidRPr="00493A23" w:rsidRDefault="00944A2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BF1B1B" w:rsidRPr="00493A23" w:rsidTr="00C019F4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F1B1B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5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классных часов:</w:t>
            </w:r>
          </w:p>
          <w:p w:rsidR="00BF1B1B" w:rsidRPr="00493A23" w:rsidRDefault="00BF1B1B" w:rsidP="00493A2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«Подростковый алкоголизм»;</w:t>
            </w:r>
          </w:p>
          <w:p w:rsidR="00BF1B1B" w:rsidRPr="00493A23" w:rsidRDefault="00BF1B1B" w:rsidP="00493A2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«Курение – опасно для жизни»;</w:t>
            </w:r>
          </w:p>
          <w:p w:rsidR="00BF1B1B" w:rsidRPr="00493A23" w:rsidRDefault="00BF1B1B" w:rsidP="00493A2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«Нецензурные выражения в нашей жизни»;</w:t>
            </w:r>
          </w:p>
          <w:p w:rsidR="00BF1B1B" w:rsidRPr="00493A23" w:rsidRDefault="00BF1B1B" w:rsidP="00493A2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«Толерантность – что это такое?»</w:t>
            </w:r>
          </w:p>
        </w:tc>
        <w:tc>
          <w:tcPr>
            <w:tcW w:w="1998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плану классных руководителей</w:t>
            </w:r>
          </w:p>
        </w:tc>
        <w:tc>
          <w:tcPr>
            <w:tcW w:w="2918" w:type="dxa"/>
          </w:tcPr>
          <w:p w:rsidR="00BF1B1B" w:rsidRPr="00493A23" w:rsidRDefault="00BF1B1B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социальный педагог</w:t>
            </w:r>
          </w:p>
        </w:tc>
      </w:tr>
      <w:tr w:rsidR="00D75B39" w:rsidRPr="00493A23" w:rsidTr="00C019F4">
        <w:trPr>
          <w:trHeight w:val="70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75B39" w:rsidRPr="00493A23" w:rsidRDefault="00D75B39" w:rsidP="0049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5" w:type="dxa"/>
          </w:tcPr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Классные часы: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1.Мы такие разные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2.С любимыми не расставайтесь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3.Золотое правило нравственности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4.Долг и честь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5.В чём смысл жизни?</w:t>
            </w:r>
          </w:p>
          <w:p w:rsidR="00D75B39" w:rsidRPr="00493A23" w:rsidRDefault="00D75B39" w:rsidP="00493A2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493A23">
              <w:rPr>
                <w:rStyle w:val="c10"/>
              </w:rPr>
              <w:t>6.Понять и простить.</w:t>
            </w:r>
          </w:p>
          <w:p w:rsidR="00D75B39" w:rsidRPr="00493A23" w:rsidRDefault="00D75B39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D75B39" w:rsidRPr="00493A23" w:rsidRDefault="00D75B39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плану классных руководителей</w:t>
            </w:r>
          </w:p>
        </w:tc>
        <w:tc>
          <w:tcPr>
            <w:tcW w:w="2918" w:type="dxa"/>
          </w:tcPr>
          <w:p w:rsidR="00D75B39" w:rsidRPr="00493A23" w:rsidRDefault="00D75B39" w:rsidP="0049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социальный педагог</w:t>
            </w:r>
          </w:p>
        </w:tc>
      </w:tr>
    </w:tbl>
    <w:p w:rsidR="0067539D" w:rsidRPr="00493A23" w:rsidRDefault="0067539D" w:rsidP="00493A23">
      <w:pPr>
        <w:pStyle w:val="a7"/>
        <w:spacing w:before="0" w:beforeAutospacing="0" w:after="0" w:afterAutospacing="0"/>
        <w:jc w:val="center"/>
      </w:pPr>
    </w:p>
    <w:p w:rsidR="0075276D" w:rsidRPr="00493A23" w:rsidRDefault="0075276D" w:rsidP="00493A23">
      <w:pPr>
        <w:pStyle w:val="a7"/>
        <w:spacing w:before="0" w:beforeAutospacing="0" w:after="0" w:afterAutospacing="0"/>
        <w:jc w:val="both"/>
      </w:pPr>
      <w:bookmarkStart w:id="0" w:name="_GoBack"/>
      <w:bookmarkEnd w:id="0"/>
    </w:p>
    <w:sectPr w:rsidR="0075276D" w:rsidRPr="00493A23" w:rsidSect="0067539D"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1AD" w:rsidRDefault="008661AD" w:rsidP="009722EF">
      <w:pPr>
        <w:spacing w:after="0" w:line="240" w:lineRule="auto"/>
      </w:pPr>
      <w:r>
        <w:separator/>
      </w:r>
    </w:p>
  </w:endnote>
  <w:endnote w:type="continuationSeparator" w:id="1">
    <w:p w:rsidR="008661AD" w:rsidRDefault="008661AD" w:rsidP="0097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1AD" w:rsidRDefault="008661AD" w:rsidP="009722EF">
      <w:pPr>
        <w:spacing w:after="0" w:line="240" w:lineRule="auto"/>
      </w:pPr>
      <w:r>
        <w:separator/>
      </w:r>
    </w:p>
  </w:footnote>
  <w:footnote w:type="continuationSeparator" w:id="1">
    <w:p w:rsidR="008661AD" w:rsidRDefault="008661AD" w:rsidP="00972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248F"/>
    <w:multiLevelType w:val="hybridMultilevel"/>
    <w:tmpl w:val="77465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E1DB7"/>
    <w:multiLevelType w:val="hybridMultilevel"/>
    <w:tmpl w:val="6FE66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93A2A"/>
    <w:multiLevelType w:val="hybridMultilevel"/>
    <w:tmpl w:val="BA8AE020"/>
    <w:lvl w:ilvl="0" w:tplc="5C1E5718">
      <w:start w:val="1"/>
      <w:numFmt w:val="decimal"/>
      <w:lvlText w:val="%1."/>
      <w:lvlJc w:val="left"/>
      <w:pPr>
        <w:ind w:left="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" w:hanging="360"/>
      </w:pPr>
    </w:lvl>
    <w:lvl w:ilvl="2" w:tplc="0419001B" w:tentative="1">
      <w:start w:val="1"/>
      <w:numFmt w:val="lowerRoman"/>
      <w:lvlText w:val="%3."/>
      <w:lvlJc w:val="right"/>
      <w:pPr>
        <w:ind w:left="1476" w:hanging="180"/>
      </w:pPr>
    </w:lvl>
    <w:lvl w:ilvl="3" w:tplc="0419000F" w:tentative="1">
      <w:start w:val="1"/>
      <w:numFmt w:val="decimal"/>
      <w:lvlText w:val="%4."/>
      <w:lvlJc w:val="left"/>
      <w:pPr>
        <w:ind w:left="2196" w:hanging="360"/>
      </w:pPr>
    </w:lvl>
    <w:lvl w:ilvl="4" w:tplc="04190019" w:tentative="1">
      <w:start w:val="1"/>
      <w:numFmt w:val="lowerLetter"/>
      <w:lvlText w:val="%5."/>
      <w:lvlJc w:val="left"/>
      <w:pPr>
        <w:ind w:left="2916" w:hanging="360"/>
      </w:pPr>
    </w:lvl>
    <w:lvl w:ilvl="5" w:tplc="0419001B" w:tentative="1">
      <w:start w:val="1"/>
      <w:numFmt w:val="lowerRoman"/>
      <w:lvlText w:val="%6."/>
      <w:lvlJc w:val="right"/>
      <w:pPr>
        <w:ind w:left="3636" w:hanging="180"/>
      </w:pPr>
    </w:lvl>
    <w:lvl w:ilvl="6" w:tplc="0419000F" w:tentative="1">
      <w:start w:val="1"/>
      <w:numFmt w:val="decimal"/>
      <w:lvlText w:val="%7."/>
      <w:lvlJc w:val="left"/>
      <w:pPr>
        <w:ind w:left="4356" w:hanging="360"/>
      </w:pPr>
    </w:lvl>
    <w:lvl w:ilvl="7" w:tplc="04190019" w:tentative="1">
      <w:start w:val="1"/>
      <w:numFmt w:val="lowerLetter"/>
      <w:lvlText w:val="%8."/>
      <w:lvlJc w:val="left"/>
      <w:pPr>
        <w:ind w:left="5076" w:hanging="360"/>
      </w:pPr>
    </w:lvl>
    <w:lvl w:ilvl="8" w:tplc="0419001B" w:tentative="1">
      <w:start w:val="1"/>
      <w:numFmt w:val="lowerRoman"/>
      <w:lvlText w:val="%9."/>
      <w:lvlJc w:val="right"/>
      <w:pPr>
        <w:ind w:left="5796" w:hanging="180"/>
      </w:pPr>
    </w:lvl>
  </w:abstractNum>
  <w:abstractNum w:abstractNumId="3">
    <w:nsid w:val="3E6F6414"/>
    <w:multiLevelType w:val="multilevel"/>
    <w:tmpl w:val="2C6E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2D7792"/>
    <w:multiLevelType w:val="hybridMultilevel"/>
    <w:tmpl w:val="F6AE0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BB4804"/>
    <w:multiLevelType w:val="hybridMultilevel"/>
    <w:tmpl w:val="E516FA4E"/>
    <w:lvl w:ilvl="0" w:tplc="041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35A"/>
    <w:rsid w:val="0012787A"/>
    <w:rsid w:val="00202E75"/>
    <w:rsid w:val="0026482A"/>
    <w:rsid w:val="00266DE5"/>
    <w:rsid w:val="003178AF"/>
    <w:rsid w:val="00471397"/>
    <w:rsid w:val="00493A23"/>
    <w:rsid w:val="004E78F3"/>
    <w:rsid w:val="005638D5"/>
    <w:rsid w:val="005904FC"/>
    <w:rsid w:val="00591DFB"/>
    <w:rsid w:val="005E4FA0"/>
    <w:rsid w:val="00600DB0"/>
    <w:rsid w:val="0067539D"/>
    <w:rsid w:val="00696A99"/>
    <w:rsid w:val="0075276D"/>
    <w:rsid w:val="00756D36"/>
    <w:rsid w:val="007D5031"/>
    <w:rsid w:val="007E69FB"/>
    <w:rsid w:val="00844F96"/>
    <w:rsid w:val="008661AD"/>
    <w:rsid w:val="00870C00"/>
    <w:rsid w:val="008952B6"/>
    <w:rsid w:val="008A278A"/>
    <w:rsid w:val="008C3452"/>
    <w:rsid w:val="00944A29"/>
    <w:rsid w:val="00966DFC"/>
    <w:rsid w:val="009722EF"/>
    <w:rsid w:val="009A143B"/>
    <w:rsid w:val="009C1F96"/>
    <w:rsid w:val="00A34272"/>
    <w:rsid w:val="00A43F9F"/>
    <w:rsid w:val="00A8683A"/>
    <w:rsid w:val="00B859C2"/>
    <w:rsid w:val="00BF1B1B"/>
    <w:rsid w:val="00C34B0F"/>
    <w:rsid w:val="00CC2D9A"/>
    <w:rsid w:val="00D724E6"/>
    <w:rsid w:val="00D75B39"/>
    <w:rsid w:val="00D8103B"/>
    <w:rsid w:val="00FE035A"/>
    <w:rsid w:val="00FF0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22EF"/>
  </w:style>
  <w:style w:type="paragraph" w:styleId="a5">
    <w:name w:val="footer"/>
    <w:basedOn w:val="a"/>
    <w:link w:val="a6"/>
    <w:uiPriority w:val="99"/>
    <w:unhideWhenUsed/>
    <w:rsid w:val="00972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2EF"/>
  </w:style>
  <w:style w:type="paragraph" w:styleId="a7">
    <w:name w:val="Normal (Web)"/>
    <w:basedOn w:val="a"/>
    <w:rsid w:val="0059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47139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471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D75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75B39"/>
  </w:style>
  <w:style w:type="paragraph" w:styleId="a9">
    <w:name w:val="Balloon Text"/>
    <w:basedOn w:val="a"/>
    <w:link w:val="aa"/>
    <w:uiPriority w:val="99"/>
    <w:semiHidden/>
    <w:unhideWhenUsed/>
    <w:rsid w:val="00A43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3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hyperlink" Target="http://www.consultant.ru/cabinet/stat/fd/2013-02-26/click/consultant/?dst=http%3A%2F%2Fwww.consultant.ru%2Fdocument%2Fcons_doc_LAW_142515%2F%23utm_campaign%3Dfd%26utm_source%3Dconsultant%26utm_medium%3Demail%26utm_content%3Dbody" TargetMode="External"/><Relationship Id="rId3" Type="http://schemas.openxmlformats.org/officeDocument/2006/relationships/styles" Target="styles.xml"/><Relationship Id="rId21" Type="http://schemas.microsoft.com/office/2007/relationships/diagramDrawing" Target="diagrams/drawing2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2.xml"/><Relationship Id="rId2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61FB1E-40D4-4D18-B46E-5823BDF29331}" type="doc">
      <dgm:prSet loTypeId="urn:microsoft.com/office/officeart/2005/8/layout/radial1" loCatId="cycle" qsTypeId="urn:microsoft.com/office/officeart/2005/8/quickstyle/3d1" qsCatId="3D" csTypeId="urn:microsoft.com/office/officeart/2005/8/colors/accent1_5" csCatId="accent1" phldr="1"/>
      <dgm:spPr/>
      <dgm:t>
        <a:bodyPr/>
        <a:lstStyle/>
        <a:p>
          <a:endParaRPr lang="ru-RU"/>
        </a:p>
      </dgm:t>
    </dgm:pt>
    <dgm:pt modelId="{93B50C10-AA85-4ED2-80FA-6FC90C7AE60B}">
      <dgm:prSet phldrT="[Текст]" custT="1"/>
      <dgm:spPr>
        <a:xfrm>
          <a:off x="2151758" y="1758357"/>
          <a:ext cx="1764383" cy="1569652"/>
        </a:xfrm>
        <a:gradFill rotWithShape="0">
          <a:gsLst>
            <a:gs pos="0">
              <a:srgbClr val="4F81BD">
                <a:alpha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/>
          <a:r>
            <a:rPr lang="ru-RU" sz="12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ЦЕЛЬ: формирование правовой культуры гражданина РФ на основе следующих ценностей:</a:t>
          </a:r>
        </a:p>
      </dgm:t>
    </dgm:pt>
    <dgm:pt modelId="{3E2790C3-0972-49D1-AB84-3084F774E62E}" type="parTrans" cxnId="{BDFB3CCD-F781-417B-B9E8-B0E8DEB2E1BD}">
      <dgm:prSet/>
      <dgm:spPr/>
      <dgm:t>
        <a:bodyPr/>
        <a:lstStyle/>
        <a:p>
          <a:pPr algn="ctr"/>
          <a:endParaRPr lang="ru-RU"/>
        </a:p>
      </dgm:t>
    </dgm:pt>
    <dgm:pt modelId="{4FA61274-3061-47BA-A57F-1420032B581F}" type="sibTrans" cxnId="{BDFB3CCD-F781-417B-B9E8-B0E8DEB2E1BD}">
      <dgm:prSet/>
      <dgm:spPr/>
      <dgm:t>
        <a:bodyPr/>
        <a:lstStyle/>
        <a:p>
          <a:pPr algn="ctr"/>
          <a:endParaRPr lang="ru-RU"/>
        </a:p>
      </dgm:t>
    </dgm:pt>
    <dgm:pt modelId="{4A92B8FE-9B64-4684-BB25-47076E8B00F2}">
      <dgm:prSet phldrT="[Текст]" custT="1"/>
      <dgm:spPr>
        <a:xfrm>
          <a:off x="2453726" y="240367"/>
          <a:ext cx="1312153" cy="1356155"/>
        </a:xfr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/>
          <a:r>
            <a:rPr lang="ru-RU" sz="10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сознательное отношение к своим правам и обязанностям</a:t>
          </a:r>
        </a:p>
      </dgm:t>
    </dgm:pt>
    <dgm:pt modelId="{B3D5518F-00AF-496D-BD78-A3E70257B42F}" type="parTrans" cxnId="{02BDD577-AF5E-4098-890A-DDFFF17D0D0F}">
      <dgm:prSet custT="1"/>
      <dgm:spPr>
        <a:xfrm rot="16360380">
          <a:off x="2992632" y="1656193"/>
          <a:ext cx="163477" cy="42381"/>
        </a:xfr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 algn="ctr"/>
          <a:endParaRPr lang="ru-RU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6D704AC-60BB-46C5-9B05-D51AC40F0FF9}" type="sibTrans" cxnId="{02BDD577-AF5E-4098-890A-DDFFF17D0D0F}">
      <dgm:prSet/>
      <dgm:spPr/>
      <dgm:t>
        <a:bodyPr/>
        <a:lstStyle/>
        <a:p>
          <a:pPr algn="ctr"/>
          <a:endParaRPr lang="ru-RU"/>
        </a:p>
      </dgm:t>
    </dgm:pt>
    <dgm:pt modelId="{FBA0152E-0A2E-4B90-B6DB-7EF73AA659A9}">
      <dgm:prSet phldrT="[Текст]" custT="1"/>
      <dgm:spPr>
        <a:xfrm>
          <a:off x="1442208" y="3165040"/>
          <a:ext cx="1345961" cy="1399339"/>
        </a:xfr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3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3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3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/>
          <a:r>
            <a:rPr lang="ru-RU" sz="12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активная </a:t>
          </a:r>
          <a:r>
            <a:rPr lang="ru-RU" sz="10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социально-правововая</a:t>
          </a:r>
          <a:r>
            <a:rPr lang="ru-RU" sz="12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позиция</a:t>
          </a:r>
        </a:p>
      </dgm:t>
    </dgm:pt>
    <dgm:pt modelId="{06C27BB2-0DDB-4A14-8551-EF15BD9A00FD}" type="sibTrans" cxnId="{9F80ECB0-4A03-439F-855C-A416E76070EC}">
      <dgm:prSet/>
      <dgm:spPr/>
      <dgm:t>
        <a:bodyPr/>
        <a:lstStyle/>
        <a:p>
          <a:pPr algn="ctr"/>
          <a:endParaRPr lang="ru-RU"/>
        </a:p>
      </dgm:t>
    </dgm:pt>
    <dgm:pt modelId="{2CBBED7F-4E63-4DBA-A663-876531273B56}" type="parTrans" cxnId="{9F80ECB0-4A03-439F-855C-A416E76070EC}">
      <dgm:prSet custT="1"/>
      <dgm:spPr>
        <a:xfrm rot="7488482">
          <a:off x="2486682" y="3232967"/>
          <a:ext cx="105957" cy="42381"/>
        </a:xfr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 algn="ctr"/>
          <a:endParaRPr lang="ru-RU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A9FA07D-A69B-4CAE-BA4B-084962EA9210}">
      <dgm:prSet phldrT="[Текст]" custT="1"/>
      <dgm:spPr>
        <a:xfrm>
          <a:off x="3931288" y="1318966"/>
          <a:ext cx="1365488" cy="1306485"/>
        </a:xfr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1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1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1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/>
          <a:r>
            <a:rPr lang="ru-RU" sz="10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глубокое уважение законов и правил человеческого общежития</a:t>
          </a:r>
        </a:p>
      </dgm:t>
    </dgm:pt>
    <dgm:pt modelId="{C4A31E40-DC71-42CE-80AC-C112EA19C876}" type="sibTrans" cxnId="{46EB4AF4-E60C-4C21-9A67-D30047F679EE}">
      <dgm:prSet/>
      <dgm:spPr/>
      <dgm:t>
        <a:bodyPr/>
        <a:lstStyle/>
        <a:p>
          <a:pPr algn="ctr"/>
          <a:endParaRPr lang="ru-RU"/>
        </a:p>
      </dgm:t>
    </dgm:pt>
    <dgm:pt modelId="{852CAE33-3428-4F6D-8EAB-285D43C44484}" type="parTrans" cxnId="{46EB4AF4-E60C-4C21-9A67-D30047F679EE}">
      <dgm:prSet custT="1"/>
      <dgm:spPr>
        <a:xfrm rot="20407939">
          <a:off x="3847364" y="2204231"/>
          <a:ext cx="131884" cy="42381"/>
        </a:xfr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 algn="ctr"/>
          <a:endParaRPr lang="ru-RU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30D8E2F-DD80-47E3-B8F2-90F4882932F8}">
      <dgm:prSet custT="1"/>
      <dgm:spPr>
        <a:xfrm>
          <a:off x="543930" y="1343850"/>
          <a:ext cx="1525353" cy="1354040"/>
        </a:xfr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4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4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4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/>
          <a:r>
            <a:rPr lang="ru-RU" sz="12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правовые знания и понятия</a:t>
          </a:r>
        </a:p>
      </dgm:t>
    </dgm:pt>
    <dgm:pt modelId="{3F1A30D8-401D-4653-83C9-F8999F4F9B39}" type="sibTrans" cxnId="{D843102F-30EB-4AC2-AE40-6676E32245BB}">
      <dgm:prSet/>
      <dgm:spPr/>
      <dgm:t>
        <a:bodyPr/>
        <a:lstStyle/>
        <a:p>
          <a:pPr algn="ctr"/>
          <a:endParaRPr lang="ru-RU"/>
        </a:p>
      </dgm:t>
    </dgm:pt>
    <dgm:pt modelId="{8C0DDA6A-586F-4755-8D7C-22100D21B918}" type="parTrans" cxnId="{D843102F-30EB-4AC2-AE40-6676E32245BB}">
      <dgm:prSet custT="1"/>
      <dgm:spPr>
        <a:xfrm rot="11809454">
          <a:off x="2024744" y="2243703"/>
          <a:ext cx="177746" cy="42381"/>
        </a:xfr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 algn="ctr"/>
          <a:endParaRPr lang="ru-RU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40F799D-B74E-49E7-9DAF-8AF077621011}">
      <dgm:prSet custT="1"/>
      <dgm:spPr>
        <a:xfrm>
          <a:off x="3407418" y="3322544"/>
          <a:ext cx="1409871" cy="1409871"/>
        </a:xfr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2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2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2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Здоровый образ жизни и ценностное отношение к своему здоровью</a:t>
          </a:r>
        </a:p>
      </dgm:t>
    </dgm:pt>
    <dgm:pt modelId="{B77F002B-B04E-42C6-AA9F-F3BE0EA1F00B}" type="parTrans" cxnId="{43CFF85E-1787-41EF-8093-4BA49B6871D0}">
      <dgm:prSet/>
      <dgm:spPr>
        <a:xfrm rot="3240000">
          <a:off x="3447904" y="3308552"/>
          <a:ext cx="315028" cy="42381"/>
        </a:xfr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CC03B9F-D682-4157-8450-A10D45A81AA2}" type="sibTrans" cxnId="{43CFF85E-1787-41EF-8093-4BA49B6871D0}">
      <dgm:prSet/>
      <dgm:spPr/>
      <dgm:t>
        <a:bodyPr/>
        <a:lstStyle/>
        <a:p>
          <a:endParaRPr lang="ru-RU"/>
        </a:p>
      </dgm:t>
    </dgm:pt>
    <dgm:pt modelId="{27710876-D2AB-4E30-9551-47B8AC0BA599}" type="pres">
      <dgm:prSet presAssocID="{8361FB1E-40D4-4D18-B46E-5823BDF2933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D45DA75-4240-419C-BE93-616A35965005}" type="pres">
      <dgm:prSet presAssocID="{93B50C10-AA85-4ED2-80FA-6FC90C7AE60B}" presName="centerShape" presStyleLbl="node0" presStyleIdx="0" presStyleCnt="1" custScaleX="161012" custScaleY="148896" custLinFactNeighborX="1432" custLinFactNeighborY="-3457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15954BB7-727D-4D3A-9096-CCF63AB312FD}" type="pres">
      <dgm:prSet presAssocID="{B3D5518F-00AF-496D-BD78-A3E70257B42F}" presName="Name9" presStyleLbl="parChTrans1D2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63477" y="2119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0A987C5-4DC5-415F-ADFF-A6708788558C}" type="pres">
      <dgm:prSet presAssocID="{B3D5518F-00AF-496D-BD78-A3E70257B42F}" presName="connTx" presStyleLbl="parChTrans1D2" presStyleIdx="0" presStyleCnt="5"/>
      <dgm:spPr/>
      <dgm:t>
        <a:bodyPr/>
        <a:lstStyle/>
        <a:p>
          <a:endParaRPr lang="ru-RU"/>
        </a:p>
      </dgm:t>
    </dgm:pt>
    <dgm:pt modelId="{92EE2651-0276-4035-A883-601B9EF440E7}" type="pres">
      <dgm:prSet presAssocID="{4A92B8FE-9B64-4684-BB25-47076E8B00F2}" presName="node" presStyleLbl="node1" presStyleIdx="0" presStyleCnt="5" custScaleX="98254" custScaleY="85930" custRadScaleRad="117751" custRadScaleInc="1319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8A22B6EC-D049-467E-9FED-E27D60BA6903}" type="pres">
      <dgm:prSet presAssocID="{852CAE33-3428-4F6D-8EAB-285D43C44484}" presName="Name9" presStyleLbl="parChTrans1D2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31884" y="2119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57E380C-E23E-42F9-957C-3BFD2B5993B5}" type="pres">
      <dgm:prSet presAssocID="{852CAE33-3428-4F6D-8EAB-285D43C44484}" presName="connTx" presStyleLbl="parChTrans1D2" presStyleIdx="1" presStyleCnt="5"/>
      <dgm:spPr/>
      <dgm:t>
        <a:bodyPr/>
        <a:lstStyle/>
        <a:p>
          <a:endParaRPr lang="ru-RU"/>
        </a:p>
      </dgm:t>
    </dgm:pt>
    <dgm:pt modelId="{A77749FA-7CB7-41EC-95AA-B63979D76036}" type="pres">
      <dgm:prSet presAssocID="{8A9FA07D-A69B-4CAE-BA4B-084962EA9210}" presName="node" presStyleLbl="node1" presStyleIdx="1" presStyleCnt="5" custScaleX="105723" custScaleY="102765" custRadScaleRad="116318" custRadScaleInc="1270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0BDB9FE0-E928-4A1A-A9AC-585B31A8D036}" type="pres">
      <dgm:prSet presAssocID="{B77F002B-B04E-42C6-AA9F-F3BE0EA1F00B}" presName="Name9" presStyleLbl="parChTrans1D2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315028" y="2119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77D88A7-D120-4EF0-825E-21ABE4F5101F}" type="pres">
      <dgm:prSet presAssocID="{B77F002B-B04E-42C6-AA9F-F3BE0EA1F00B}" presName="connTx" presStyleLbl="parChTrans1D2" presStyleIdx="2" presStyleCnt="5"/>
      <dgm:spPr/>
      <dgm:t>
        <a:bodyPr/>
        <a:lstStyle/>
        <a:p>
          <a:endParaRPr lang="ru-RU"/>
        </a:p>
      </dgm:t>
    </dgm:pt>
    <dgm:pt modelId="{AB859B84-EA83-496E-87F4-89D9A6A9E975}" type="pres">
      <dgm:prSet presAssocID="{840F799D-B74E-49E7-9DAF-8AF077621011}" presName="node" presStyleLbl="node1" presStyleIdx="2" presStyleCnt="5" custScaleX="112574" custScaleY="96677" custRadScaleRad="111107" custRadScaleInc="-4248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0EC2AF05-A1A4-412E-87D6-01D1149499E5}" type="pres">
      <dgm:prSet presAssocID="{2CBBED7F-4E63-4DBA-A663-876531273B56}" presName="Name9" presStyleLbl="parChTrans1D2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05957" y="2119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D1E16D5-12CF-4061-8E71-3E407AD9473F}" type="pres">
      <dgm:prSet presAssocID="{2CBBED7F-4E63-4DBA-A663-876531273B56}" presName="connTx" presStyleLbl="parChTrans1D2" presStyleIdx="3" presStyleCnt="5"/>
      <dgm:spPr/>
      <dgm:t>
        <a:bodyPr/>
        <a:lstStyle/>
        <a:p>
          <a:endParaRPr lang="ru-RU"/>
        </a:p>
      </dgm:t>
    </dgm:pt>
    <dgm:pt modelId="{EB7E52E5-535D-40CE-8EE5-529F6AE9A0CA}" type="pres">
      <dgm:prSet presAssocID="{FBA0152E-0A2E-4B90-B6DB-7EF73AA659A9}" presName="node" presStyleLbl="node1" presStyleIdx="3" presStyleCnt="5" custScaleX="99706" custScaleY="101572" custRadScaleRad="101289" custRadScaleInc="2676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35677AB-27E1-4FBA-B58F-FD7C649C7CD4}" type="pres">
      <dgm:prSet presAssocID="{8C0DDA6A-586F-4755-8D7C-22100D21B918}" presName="Name9" presStyleLbl="parChTrans1D2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77746" y="2119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26A4864-1C5E-4AF5-B2D7-7374CBB8070D}" type="pres">
      <dgm:prSet presAssocID="{8C0DDA6A-586F-4755-8D7C-22100D21B918}" presName="connTx" presStyleLbl="parChTrans1D2" presStyleIdx="4" presStyleCnt="5"/>
      <dgm:spPr/>
      <dgm:t>
        <a:bodyPr/>
        <a:lstStyle/>
        <a:p>
          <a:endParaRPr lang="ru-RU"/>
        </a:p>
      </dgm:t>
    </dgm:pt>
    <dgm:pt modelId="{6C945663-51FD-426D-9B22-1211643B2882}" type="pres">
      <dgm:prSet presAssocID="{330D8E2F-DD80-47E3-B8F2-90F4882932F8}" presName="node" presStyleLbl="node1" presStyleIdx="4" presStyleCnt="5" custScaleX="89313" custScaleY="80721" custRadScaleRad="118558" custRadScaleInc="-105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E2E8F868-116A-4780-97FA-E22C4F199487}" type="presOf" srcId="{852CAE33-3428-4F6D-8EAB-285D43C44484}" destId="{C57E380C-E23E-42F9-957C-3BFD2B5993B5}" srcOrd="1" destOrd="0" presId="urn:microsoft.com/office/officeart/2005/8/layout/radial1"/>
    <dgm:cxn modelId="{9F80ECB0-4A03-439F-855C-A416E76070EC}" srcId="{93B50C10-AA85-4ED2-80FA-6FC90C7AE60B}" destId="{FBA0152E-0A2E-4B90-B6DB-7EF73AA659A9}" srcOrd="3" destOrd="0" parTransId="{2CBBED7F-4E63-4DBA-A663-876531273B56}" sibTransId="{06C27BB2-0DDB-4A14-8551-EF15BD9A00FD}"/>
    <dgm:cxn modelId="{37DD4EBC-3860-4933-918A-A007C993E3E8}" type="presOf" srcId="{B3D5518F-00AF-496D-BD78-A3E70257B42F}" destId="{D0A987C5-4DC5-415F-ADFF-A6708788558C}" srcOrd="1" destOrd="0" presId="urn:microsoft.com/office/officeart/2005/8/layout/radial1"/>
    <dgm:cxn modelId="{5B5258D4-3634-4A38-8059-A5DBAF479E75}" type="presOf" srcId="{B77F002B-B04E-42C6-AA9F-F3BE0EA1F00B}" destId="{0BDB9FE0-E928-4A1A-A9AC-585B31A8D036}" srcOrd="0" destOrd="0" presId="urn:microsoft.com/office/officeart/2005/8/layout/radial1"/>
    <dgm:cxn modelId="{12C421F7-499E-436B-B799-68221F35214B}" type="presOf" srcId="{8A9FA07D-A69B-4CAE-BA4B-084962EA9210}" destId="{A77749FA-7CB7-41EC-95AA-B63979D76036}" srcOrd="0" destOrd="0" presId="urn:microsoft.com/office/officeart/2005/8/layout/radial1"/>
    <dgm:cxn modelId="{0CCDCFFA-ADCA-4F95-8CE8-3DFFD12BA70B}" type="presOf" srcId="{B3D5518F-00AF-496D-BD78-A3E70257B42F}" destId="{15954BB7-727D-4D3A-9096-CCF63AB312FD}" srcOrd="0" destOrd="0" presId="urn:microsoft.com/office/officeart/2005/8/layout/radial1"/>
    <dgm:cxn modelId="{501794C8-9122-4AFA-8CCC-E7A3C1497C79}" type="presOf" srcId="{852CAE33-3428-4F6D-8EAB-285D43C44484}" destId="{8A22B6EC-D049-467E-9FED-E27D60BA6903}" srcOrd="0" destOrd="0" presId="urn:microsoft.com/office/officeart/2005/8/layout/radial1"/>
    <dgm:cxn modelId="{7CCD813C-77DE-4849-95A4-F14C22287CBA}" type="presOf" srcId="{2CBBED7F-4E63-4DBA-A663-876531273B56}" destId="{6D1E16D5-12CF-4061-8E71-3E407AD9473F}" srcOrd="1" destOrd="0" presId="urn:microsoft.com/office/officeart/2005/8/layout/radial1"/>
    <dgm:cxn modelId="{1F6BE206-1058-4269-8ACF-CC52F5748056}" type="presOf" srcId="{B77F002B-B04E-42C6-AA9F-F3BE0EA1F00B}" destId="{577D88A7-D120-4EF0-825E-21ABE4F5101F}" srcOrd="1" destOrd="0" presId="urn:microsoft.com/office/officeart/2005/8/layout/radial1"/>
    <dgm:cxn modelId="{35D586E1-AF3D-4080-A6E5-6ECF6E086E29}" type="presOf" srcId="{8C0DDA6A-586F-4755-8D7C-22100D21B918}" destId="{226A4864-1C5E-4AF5-B2D7-7374CBB8070D}" srcOrd="1" destOrd="0" presId="urn:microsoft.com/office/officeart/2005/8/layout/radial1"/>
    <dgm:cxn modelId="{46EB4AF4-E60C-4C21-9A67-D30047F679EE}" srcId="{93B50C10-AA85-4ED2-80FA-6FC90C7AE60B}" destId="{8A9FA07D-A69B-4CAE-BA4B-084962EA9210}" srcOrd="1" destOrd="0" parTransId="{852CAE33-3428-4F6D-8EAB-285D43C44484}" sibTransId="{C4A31E40-DC71-42CE-80AC-C112EA19C876}"/>
    <dgm:cxn modelId="{D67B3718-9DD4-407E-8516-F792345B7C46}" type="presOf" srcId="{8C0DDA6A-586F-4755-8D7C-22100D21B918}" destId="{435677AB-27E1-4FBA-B58F-FD7C649C7CD4}" srcOrd="0" destOrd="0" presId="urn:microsoft.com/office/officeart/2005/8/layout/radial1"/>
    <dgm:cxn modelId="{C49E82A2-3809-4800-97F0-B50EE6A89FB6}" type="presOf" srcId="{2CBBED7F-4E63-4DBA-A663-876531273B56}" destId="{0EC2AF05-A1A4-412E-87D6-01D1149499E5}" srcOrd="0" destOrd="0" presId="urn:microsoft.com/office/officeart/2005/8/layout/radial1"/>
    <dgm:cxn modelId="{03DBA698-7C27-4B41-873C-29F47C9F9DF8}" type="presOf" srcId="{4A92B8FE-9B64-4684-BB25-47076E8B00F2}" destId="{92EE2651-0276-4035-A883-601B9EF440E7}" srcOrd="0" destOrd="0" presId="urn:microsoft.com/office/officeart/2005/8/layout/radial1"/>
    <dgm:cxn modelId="{BDFB3CCD-F781-417B-B9E8-B0E8DEB2E1BD}" srcId="{8361FB1E-40D4-4D18-B46E-5823BDF29331}" destId="{93B50C10-AA85-4ED2-80FA-6FC90C7AE60B}" srcOrd="0" destOrd="0" parTransId="{3E2790C3-0972-49D1-AB84-3084F774E62E}" sibTransId="{4FA61274-3061-47BA-A57F-1420032B581F}"/>
    <dgm:cxn modelId="{02BDD577-AF5E-4098-890A-DDFFF17D0D0F}" srcId="{93B50C10-AA85-4ED2-80FA-6FC90C7AE60B}" destId="{4A92B8FE-9B64-4684-BB25-47076E8B00F2}" srcOrd="0" destOrd="0" parTransId="{B3D5518F-00AF-496D-BD78-A3E70257B42F}" sibTransId="{06D704AC-60BB-46C5-9B05-D51AC40F0FF9}"/>
    <dgm:cxn modelId="{C21E3CD3-300C-4AF8-AAFD-4253029BF762}" type="presOf" srcId="{330D8E2F-DD80-47E3-B8F2-90F4882932F8}" destId="{6C945663-51FD-426D-9B22-1211643B2882}" srcOrd="0" destOrd="0" presId="urn:microsoft.com/office/officeart/2005/8/layout/radial1"/>
    <dgm:cxn modelId="{D843102F-30EB-4AC2-AE40-6676E32245BB}" srcId="{93B50C10-AA85-4ED2-80FA-6FC90C7AE60B}" destId="{330D8E2F-DD80-47E3-B8F2-90F4882932F8}" srcOrd="4" destOrd="0" parTransId="{8C0DDA6A-586F-4755-8D7C-22100D21B918}" sibTransId="{3F1A30D8-401D-4653-83C9-F8999F4F9B39}"/>
    <dgm:cxn modelId="{410AD17C-2038-431F-9EAA-71D970165C90}" type="presOf" srcId="{FBA0152E-0A2E-4B90-B6DB-7EF73AA659A9}" destId="{EB7E52E5-535D-40CE-8EE5-529F6AE9A0CA}" srcOrd="0" destOrd="0" presId="urn:microsoft.com/office/officeart/2005/8/layout/radial1"/>
    <dgm:cxn modelId="{43CFF85E-1787-41EF-8093-4BA49B6871D0}" srcId="{93B50C10-AA85-4ED2-80FA-6FC90C7AE60B}" destId="{840F799D-B74E-49E7-9DAF-8AF077621011}" srcOrd="2" destOrd="0" parTransId="{B77F002B-B04E-42C6-AA9F-F3BE0EA1F00B}" sibTransId="{4CC03B9F-D682-4157-8450-A10D45A81AA2}"/>
    <dgm:cxn modelId="{C4A44593-E858-46A4-A33F-DDAF4AC234A1}" type="presOf" srcId="{93B50C10-AA85-4ED2-80FA-6FC90C7AE60B}" destId="{1D45DA75-4240-419C-BE93-616A35965005}" srcOrd="0" destOrd="0" presId="urn:microsoft.com/office/officeart/2005/8/layout/radial1"/>
    <dgm:cxn modelId="{CA4D3910-0EB2-4290-B318-3B100FB43D8A}" type="presOf" srcId="{840F799D-B74E-49E7-9DAF-8AF077621011}" destId="{AB859B84-EA83-496E-87F4-89D9A6A9E975}" srcOrd="0" destOrd="0" presId="urn:microsoft.com/office/officeart/2005/8/layout/radial1"/>
    <dgm:cxn modelId="{B9376432-3DEF-4323-9126-A448DECE1250}" type="presOf" srcId="{8361FB1E-40D4-4D18-B46E-5823BDF29331}" destId="{27710876-D2AB-4E30-9551-47B8AC0BA599}" srcOrd="0" destOrd="0" presId="urn:microsoft.com/office/officeart/2005/8/layout/radial1"/>
    <dgm:cxn modelId="{8DA217D7-7621-47C4-A436-2242B47A7FEF}" type="presParOf" srcId="{27710876-D2AB-4E30-9551-47B8AC0BA599}" destId="{1D45DA75-4240-419C-BE93-616A35965005}" srcOrd="0" destOrd="0" presId="urn:microsoft.com/office/officeart/2005/8/layout/radial1"/>
    <dgm:cxn modelId="{09C44737-A9E2-453D-B024-417F9A9BCE20}" type="presParOf" srcId="{27710876-D2AB-4E30-9551-47B8AC0BA599}" destId="{15954BB7-727D-4D3A-9096-CCF63AB312FD}" srcOrd="1" destOrd="0" presId="urn:microsoft.com/office/officeart/2005/8/layout/radial1"/>
    <dgm:cxn modelId="{68A5BC7B-5F46-452E-8440-D1E00A2A3C4C}" type="presParOf" srcId="{15954BB7-727D-4D3A-9096-CCF63AB312FD}" destId="{D0A987C5-4DC5-415F-ADFF-A6708788558C}" srcOrd="0" destOrd="0" presId="urn:microsoft.com/office/officeart/2005/8/layout/radial1"/>
    <dgm:cxn modelId="{CE76B4B7-D64E-4FA7-8C2C-55845DF8E5B2}" type="presParOf" srcId="{27710876-D2AB-4E30-9551-47B8AC0BA599}" destId="{92EE2651-0276-4035-A883-601B9EF440E7}" srcOrd="2" destOrd="0" presId="urn:microsoft.com/office/officeart/2005/8/layout/radial1"/>
    <dgm:cxn modelId="{AE917628-EA4E-41F4-B2CA-72755031BD82}" type="presParOf" srcId="{27710876-D2AB-4E30-9551-47B8AC0BA599}" destId="{8A22B6EC-D049-467E-9FED-E27D60BA6903}" srcOrd="3" destOrd="0" presId="urn:microsoft.com/office/officeart/2005/8/layout/radial1"/>
    <dgm:cxn modelId="{8367CB95-0611-48A2-AA99-246EBFD71CFF}" type="presParOf" srcId="{8A22B6EC-D049-467E-9FED-E27D60BA6903}" destId="{C57E380C-E23E-42F9-957C-3BFD2B5993B5}" srcOrd="0" destOrd="0" presId="urn:microsoft.com/office/officeart/2005/8/layout/radial1"/>
    <dgm:cxn modelId="{51EA1391-E913-4A1C-9FCF-7A076F1978FB}" type="presParOf" srcId="{27710876-D2AB-4E30-9551-47B8AC0BA599}" destId="{A77749FA-7CB7-41EC-95AA-B63979D76036}" srcOrd="4" destOrd="0" presId="urn:microsoft.com/office/officeart/2005/8/layout/radial1"/>
    <dgm:cxn modelId="{E479E688-6936-4F2E-B784-311A6B898E8A}" type="presParOf" srcId="{27710876-D2AB-4E30-9551-47B8AC0BA599}" destId="{0BDB9FE0-E928-4A1A-A9AC-585B31A8D036}" srcOrd="5" destOrd="0" presId="urn:microsoft.com/office/officeart/2005/8/layout/radial1"/>
    <dgm:cxn modelId="{48EDD85B-BCD9-48F4-80B9-2D6C931E8EFA}" type="presParOf" srcId="{0BDB9FE0-E928-4A1A-A9AC-585B31A8D036}" destId="{577D88A7-D120-4EF0-825E-21ABE4F5101F}" srcOrd="0" destOrd="0" presId="urn:microsoft.com/office/officeart/2005/8/layout/radial1"/>
    <dgm:cxn modelId="{7BA377AC-9D27-46EE-88BE-8448A6AC19EE}" type="presParOf" srcId="{27710876-D2AB-4E30-9551-47B8AC0BA599}" destId="{AB859B84-EA83-496E-87F4-89D9A6A9E975}" srcOrd="6" destOrd="0" presId="urn:microsoft.com/office/officeart/2005/8/layout/radial1"/>
    <dgm:cxn modelId="{FC9C9D98-1735-4A06-BB63-2E235A21C5E8}" type="presParOf" srcId="{27710876-D2AB-4E30-9551-47B8AC0BA599}" destId="{0EC2AF05-A1A4-412E-87D6-01D1149499E5}" srcOrd="7" destOrd="0" presId="urn:microsoft.com/office/officeart/2005/8/layout/radial1"/>
    <dgm:cxn modelId="{17869AD1-43A4-4140-BD63-C240E4CE11B4}" type="presParOf" srcId="{0EC2AF05-A1A4-412E-87D6-01D1149499E5}" destId="{6D1E16D5-12CF-4061-8E71-3E407AD9473F}" srcOrd="0" destOrd="0" presId="urn:microsoft.com/office/officeart/2005/8/layout/radial1"/>
    <dgm:cxn modelId="{F7A5E41D-3D93-4E6C-B9A9-C8E57444EBA3}" type="presParOf" srcId="{27710876-D2AB-4E30-9551-47B8AC0BA599}" destId="{EB7E52E5-535D-40CE-8EE5-529F6AE9A0CA}" srcOrd="8" destOrd="0" presId="urn:microsoft.com/office/officeart/2005/8/layout/radial1"/>
    <dgm:cxn modelId="{1D200892-1C62-4BAD-9B92-DDEDDDC0B7E3}" type="presParOf" srcId="{27710876-D2AB-4E30-9551-47B8AC0BA599}" destId="{435677AB-27E1-4FBA-B58F-FD7C649C7CD4}" srcOrd="9" destOrd="0" presId="urn:microsoft.com/office/officeart/2005/8/layout/radial1"/>
    <dgm:cxn modelId="{B169A467-6794-4750-AC0A-509ED334BD51}" type="presParOf" srcId="{435677AB-27E1-4FBA-B58F-FD7C649C7CD4}" destId="{226A4864-1C5E-4AF5-B2D7-7374CBB8070D}" srcOrd="0" destOrd="0" presId="urn:microsoft.com/office/officeart/2005/8/layout/radial1"/>
    <dgm:cxn modelId="{507A23E3-CEDA-489B-9101-2774576372C6}" type="presParOf" srcId="{27710876-D2AB-4E30-9551-47B8AC0BA599}" destId="{6C945663-51FD-426D-9B22-1211643B2882}" srcOrd="10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D08D712-33AA-4AE5-98A4-7071E573298A}" type="doc">
      <dgm:prSet loTypeId="urn:microsoft.com/office/officeart/2008/layout/HorizontalMultiLevelHierarchy" loCatId="hierarchy" qsTypeId="urn:microsoft.com/office/officeart/2005/8/quickstyle/simple4" qsCatId="simple" csTypeId="urn:microsoft.com/office/officeart/2005/8/colors/accent1_5" csCatId="accent1" phldr="1"/>
      <dgm:spPr/>
      <dgm:t>
        <a:bodyPr/>
        <a:lstStyle/>
        <a:p>
          <a:endParaRPr lang="ru-RU"/>
        </a:p>
      </dgm:t>
    </dgm:pt>
    <dgm:pt modelId="{B9C7E8DD-0285-4FEF-B394-FB4874FE71EE}">
      <dgm:prSet phldrT="[Текст]" custT="1"/>
      <dgm:spPr>
        <a:xfrm rot="16200000">
          <a:off x="-1041525" y="1401091"/>
          <a:ext cx="2490498" cy="400757"/>
        </a:xfrm>
        <a:gradFill rotWithShape="0">
          <a:gsLst>
            <a:gs pos="0">
              <a:srgbClr val="4F81BD">
                <a:alpha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ru-RU" sz="1600" b="1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ЗАДАЧИ ВОСПИТАНИЯ</a:t>
          </a:r>
        </a:p>
      </dgm:t>
    </dgm:pt>
    <dgm:pt modelId="{883C99D3-329E-4499-B240-763D48E5F1FA}" type="parTrans" cxnId="{3D3CA995-564C-4770-BE18-1BE7F4CE81E1}">
      <dgm:prSet/>
      <dgm:spPr/>
      <dgm:t>
        <a:bodyPr/>
        <a:lstStyle/>
        <a:p>
          <a:endParaRPr lang="ru-RU"/>
        </a:p>
      </dgm:t>
    </dgm:pt>
    <dgm:pt modelId="{30DB14D5-9829-40D9-8903-D1C85931B255}" type="sibTrans" cxnId="{3D3CA995-564C-4770-BE18-1BE7F4CE81E1}">
      <dgm:prSet/>
      <dgm:spPr/>
      <dgm:t>
        <a:bodyPr/>
        <a:lstStyle/>
        <a:p>
          <a:endParaRPr lang="ru-RU"/>
        </a:p>
      </dgm:t>
    </dgm:pt>
    <dgm:pt modelId="{8C48227B-6BDE-4B2B-93C6-6967D4AB4576}">
      <dgm:prSet custT="1"/>
      <dgm:spPr>
        <a:xfrm>
          <a:off x="666999" y="665556"/>
          <a:ext cx="4563735" cy="400757"/>
        </a:xfr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ru-RU" sz="1200" b="0" i="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Воспитание у обучающихся  уважения к Закону, правопорядку, позитивным нравственно-правовым нормам</a:t>
          </a:r>
          <a:endParaRPr lang="ru-RU" sz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000F5C8-ACA0-42B8-A191-71F17823F886}" type="parTrans" cxnId="{F7607279-D8D8-40F2-BDE5-2D6299DDF0F6}">
      <dgm:prSet/>
      <dgm:spPr>
        <a:xfrm>
          <a:off x="404102" y="865935"/>
          <a:ext cx="262897" cy="735534"/>
        </a:xfr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0F1DCDC-F7F4-45D3-B2BB-8412AC8B3A96}" type="sibTrans" cxnId="{F7607279-D8D8-40F2-BDE5-2D6299DDF0F6}">
      <dgm:prSet/>
      <dgm:spPr/>
      <dgm:t>
        <a:bodyPr/>
        <a:lstStyle/>
        <a:p>
          <a:endParaRPr lang="ru-RU"/>
        </a:p>
      </dgm:t>
    </dgm:pt>
    <dgm:pt modelId="{CF75C629-F047-4F49-8407-86202B5F6710}">
      <dgm:prSet custT="1"/>
      <dgm:spPr>
        <a:xfrm>
          <a:off x="666999" y="1150617"/>
          <a:ext cx="4599607" cy="400757"/>
        </a:xfr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ru-RU" sz="1200" b="0" i="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Развитие правового самопознания,  формирование и развитие правовых знаний и правовой культуры</a:t>
          </a:r>
          <a:endParaRPr lang="ru-RU" sz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ACBEB9F7-35A0-47EC-A01A-32793618D7F1}" type="parTrans" cxnId="{EE94308A-4680-4256-92CF-540691F96053}">
      <dgm:prSet/>
      <dgm:spPr>
        <a:xfrm>
          <a:off x="404102" y="1350996"/>
          <a:ext cx="262897" cy="250473"/>
        </a:xfr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EC25FAB-3D72-487B-8E49-B8379F554CB1}" type="sibTrans" cxnId="{EE94308A-4680-4256-92CF-540691F96053}">
      <dgm:prSet/>
      <dgm:spPr/>
      <dgm:t>
        <a:bodyPr/>
        <a:lstStyle/>
        <a:p>
          <a:endParaRPr lang="ru-RU"/>
        </a:p>
      </dgm:t>
    </dgm:pt>
    <dgm:pt modelId="{1CBC0423-E3DB-4A35-B65E-69FDFF1A9435}">
      <dgm:prSet custT="1"/>
      <dgm:spPr>
        <a:xfrm>
          <a:off x="654446" y="1612971"/>
          <a:ext cx="4563354" cy="400757"/>
        </a:xfr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ru-RU" sz="1200" b="0" i="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Осуществление правового просвещения и информирования участников образовательного процесса</a:t>
          </a:r>
          <a:endParaRPr lang="ru-RU" sz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3AC527C0-2FEE-4554-8942-7ACF889E7BBA}" type="parTrans" cxnId="{3CA92B2F-CD70-487C-A9B5-35321CFD9708}">
      <dgm:prSet/>
      <dgm:spPr>
        <a:xfrm>
          <a:off x="404102" y="1601469"/>
          <a:ext cx="250343" cy="211880"/>
        </a:xfr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E9E4714-5AD1-4B06-B809-4FCAEF318EA1}" type="sibTrans" cxnId="{3CA92B2F-CD70-487C-A9B5-35321CFD9708}">
      <dgm:prSet/>
      <dgm:spPr/>
      <dgm:t>
        <a:bodyPr/>
        <a:lstStyle/>
        <a:p>
          <a:endParaRPr lang="ru-RU"/>
        </a:p>
      </dgm:t>
    </dgm:pt>
    <dgm:pt modelId="{05AA98C2-0C29-4CE5-83FB-8AB2206B6B25}">
      <dgm:prSet custT="1"/>
      <dgm:spPr>
        <a:xfrm>
          <a:off x="666999" y="2152511"/>
          <a:ext cx="4609321" cy="400757"/>
        </a:xfr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ru-RU" sz="1200" b="0" i="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Выработка у учащихся навыков и умений правомерного поведения</a:t>
          </a:r>
          <a:r>
            <a:rPr lang="ru-RU" sz="1300" b="0" i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</a:t>
          </a:r>
          <a:endParaRPr lang="ru-RU" sz="13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562D654-B1FD-44CC-A8B1-1833FDE7D31B}" type="parTrans" cxnId="{9CBE1EBA-3354-48E4-B4C3-6663EAF047C9}">
      <dgm:prSet/>
      <dgm:spPr>
        <a:xfrm>
          <a:off x="404102" y="1601469"/>
          <a:ext cx="262897" cy="751420"/>
        </a:xfr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0E273BA-B979-411F-8912-4667B21F1ADB}" type="sibTrans" cxnId="{9CBE1EBA-3354-48E4-B4C3-6663EAF047C9}">
      <dgm:prSet/>
      <dgm:spPr/>
      <dgm:t>
        <a:bodyPr/>
        <a:lstStyle/>
        <a:p>
          <a:endParaRPr lang="ru-RU"/>
        </a:p>
      </dgm:t>
    </dgm:pt>
    <dgm:pt modelId="{4EC5F388-884D-485C-87E8-35370B336978}" type="pres">
      <dgm:prSet presAssocID="{4D08D712-33AA-4AE5-98A4-7071E573298A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6D3B2EB-83C7-4836-97F6-9ED83D41AFC2}" type="pres">
      <dgm:prSet presAssocID="{B9C7E8DD-0285-4FEF-B394-FB4874FE71EE}" presName="root1" presStyleCnt="0"/>
      <dgm:spPr/>
    </dgm:pt>
    <dgm:pt modelId="{E2EA105D-581D-4F55-99A5-FC5E6AFA14BD}" type="pres">
      <dgm:prSet presAssocID="{B9C7E8DD-0285-4FEF-B394-FB4874FE71EE}" presName="LevelOneTextNode" presStyleLbl="node0" presStyleIdx="0" presStyleCnt="1" custScaleY="11807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83F6E6A-FF30-4BFC-97AE-5D8D6A11717C}" type="pres">
      <dgm:prSet presAssocID="{B9C7E8DD-0285-4FEF-B394-FB4874FE71EE}" presName="level2hierChild" presStyleCnt="0"/>
      <dgm:spPr/>
    </dgm:pt>
    <dgm:pt modelId="{1BDC0854-C341-482D-8A2C-0DDDA92986A2}" type="pres">
      <dgm:prSet presAssocID="{8000F5C8-ACA0-42B8-A191-71F17823F886}" presName="conn2-1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735534"/>
              </a:moveTo>
              <a:lnTo>
                <a:pt x="131448" y="735534"/>
              </a:lnTo>
              <a:lnTo>
                <a:pt x="131448" y="0"/>
              </a:lnTo>
              <a:lnTo>
                <a:pt x="262897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BC60AD4-7683-4AC7-8772-A86A107D38F3}" type="pres">
      <dgm:prSet presAssocID="{8000F5C8-ACA0-42B8-A191-71F17823F886}" presName="connTx" presStyleLbl="parChTrans1D2" presStyleIdx="0" presStyleCnt="4"/>
      <dgm:spPr/>
      <dgm:t>
        <a:bodyPr/>
        <a:lstStyle/>
        <a:p>
          <a:endParaRPr lang="ru-RU"/>
        </a:p>
      </dgm:t>
    </dgm:pt>
    <dgm:pt modelId="{DAC4F8A5-C8DE-44CB-B918-2DB0DF4A8055}" type="pres">
      <dgm:prSet presAssocID="{8C48227B-6BDE-4B2B-93C6-6967D4AB4576}" presName="root2" presStyleCnt="0"/>
      <dgm:spPr/>
    </dgm:pt>
    <dgm:pt modelId="{F413D1EA-3AD5-4C6A-8507-363C07760F19}" type="pres">
      <dgm:prSet presAssocID="{8C48227B-6BDE-4B2B-93C6-6967D4AB4576}" presName="LevelTwoTextNode" presStyleLbl="node2" presStyleIdx="0" presStyleCnt="4" custScaleX="347188" custLinFactNeighborY="396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C6C273C-49F1-4286-B9CA-BEDC36D4D13E}" type="pres">
      <dgm:prSet presAssocID="{8C48227B-6BDE-4B2B-93C6-6967D4AB4576}" presName="level3hierChild" presStyleCnt="0"/>
      <dgm:spPr/>
    </dgm:pt>
    <dgm:pt modelId="{9191BF8F-8888-4648-959C-0E84C8271FA9}" type="pres">
      <dgm:prSet presAssocID="{ACBEB9F7-35A0-47EC-A01A-32793618D7F1}" presName="conn2-1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250473"/>
              </a:moveTo>
              <a:lnTo>
                <a:pt x="131448" y="250473"/>
              </a:lnTo>
              <a:lnTo>
                <a:pt x="131448" y="0"/>
              </a:lnTo>
              <a:lnTo>
                <a:pt x="262897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372E359-4BC4-4325-AEDC-945909D6769C}" type="pres">
      <dgm:prSet presAssocID="{ACBEB9F7-35A0-47EC-A01A-32793618D7F1}" presName="connTx" presStyleLbl="parChTrans1D2" presStyleIdx="1" presStyleCnt="4"/>
      <dgm:spPr/>
      <dgm:t>
        <a:bodyPr/>
        <a:lstStyle/>
        <a:p>
          <a:endParaRPr lang="ru-RU"/>
        </a:p>
      </dgm:t>
    </dgm:pt>
    <dgm:pt modelId="{46EF7CD1-416D-4E5B-9DA7-C019B9778884}" type="pres">
      <dgm:prSet presAssocID="{CF75C629-F047-4F49-8407-86202B5F6710}" presName="root2" presStyleCnt="0"/>
      <dgm:spPr/>
    </dgm:pt>
    <dgm:pt modelId="{05D3E0FA-3AE5-410E-A957-0E3C9E6B2483}" type="pres">
      <dgm:prSet presAssocID="{CF75C629-F047-4F49-8407-86202B5F6710}" presName="LevelTwoTextNode" presStyleLbl="node2" presStyleIdx="1" presStyleCnt="4" custScaleX="34991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71BF9B8-6588-4198-A906-83C1A1BC0E13}" type="pres">
      <dgm:prSet presAssocID="{CF75C629-F047-4F49-8407-86202B5F6710}" presName="level3hierChild" presStyleCnt="0"/>
      <dgm:spPr/>
    </dgm:pt>
    <dgm:pt modelId="{1B4807BB-973E-4744-B869-5113D9AD2B29}" type="pres">
      <dgm:prSet presAssocID="{3AC527C0-2FEE-4554-8942-7ACF889E7BBA}" presName="conn2-1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171" y="0"/>
              </a:lnTo>
              <a:lnTo>
                <a:pt x="125171" y="211880"/>
              </a:lnTo>
              <a:lnTo>
                <a:pt x="250343" y="21188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C9C2CBE-D495-4A8C-A0AD-64870B4BF45D}" type="pres">
      <dgm:prSet presAssocID="{3AC527C0-2FEE-4554-8942-7ACF889E7BBA}" presName="connTx" presStyleLbl="parChTrans1D2" presStyleIdx="2" presStyleCnt="4"/>
      <dgm:spPr/>
      <dgm:t>
        <a:bodyPr/>
        <a:lstStyle/>
        <a:p>
          <a:endParaRPr lang="ru-RU"/>
        </a:p>
      </dgm:t>
    </dgm:pt>
    <dgm:pt modelId="{793EFAA0-848D-4CBB-B68B-4283BDCBEDBF}" type="pres">
      <dgm:prSet presAssocID="{1CBC0423-E3DB-4A35-B65E-69FDFF1A9435}" presName="root2" presStyleCnt="0"/>
      <dgm:spPr/>
    </dgm:pt>
    <dgm:pt modelId="{FF039F88-5B7C-4CF7-8BBE-3959B4F93CCA}" type="pres">
      <dgm:prSet presAssocID="{1CBC0423-E3DB-4A35-B65E-69FDFF1A9435}" presName="LevelTwoTextNode" presStyleLbl="node2" presStyleIdx="2" presStyleCnt="4" custScaleX="347159" custLinFactNeighborX="-955" custLinFactNeighborY="-963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34CCE69-4A14-463F-8A2A-62C2F4ECBF18}" type="pres">
      <dgm:prSet presAssocID="{1CBC0423-E3DB-4A35-B65E-69FDFF1A9435}" presName="level3hierChild" presStyleCnt="0"/>
      <dgm:spPr/>
    </dgm:pt>
    <dgm:pt modelId="{5CC35EF6-EDBA-4438-888F-BE7AE44E164F}" type="pres">
      <dgm:prSet presAssocID="{2562D654-B1FD-44CC-A8B1-1833FDE7D31B}" presName="conn2-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448" y="0"/>
              </a:lnTo>
              <a:lnTo>
                <a:pt x="131448" y="751420"/>
              </a:lnTo>
              <a:lnTo>
                <a:pt x="262897" y="75142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6BD3E87-34F4-428E-83F6-61E352579816}" type="pres">
      <dgm:prSet presAssocID="{2562D654-B1FD-44CC-A8B1-1833FDE7D31B}" presName="connTx" presStyleLbl="parChTrans1D2" presStyleIdx="3" presStyleCnt="4"/>
      <dgm:spPr/>
      <dgm:t>
        <a:bodyPr/>
        <a:lstStyle/>
        <a:p>
          <a:endParaRPr lang="ru-RU"/>
        </a:p>
      </dgm:t>
    </dgm:pt>
    <dgm:pt modelId="{38B497BF-86AB-49FB-B668-3620567BDCEA}" type="pres">
      <dgm:prSet presAssocID="{05AA98C2-0C29-4CE5-83FB-8AB2206B6B25}" presName="root2" presStyleCnt="0"/>
      <dgm:spPr/>
    </dgm:pt>
    <dgm:pt modelId="{848EEA20-2EFD-4CC1-9C68-654D2DB7ACF9}" type="pres">
      <dgm:prSet presAssocID="{05AA98C2-0C29-4CE5-83FB-8AB2206B6B25}" presName="LevelTwoTextNode" presStyleLbl="node2" presStyleIdx="3" presStyleCnt="4" custScaleX="350656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8C1096A-617C-40FD-98BD-001C3AD93D24}" type="pres">
      <dgm:prSet presAssocID="{05AA98C2-0C29-4CE5-83FB-8AB2206B6B25}" presName="level3hierChild" presStyleCnt="0"/>
      <dgm:spPr/>
    </dgm:pt>
  </dgm:ptLst>
  <dgm:cxnLst>
    <dgm:cxn modelId="{3D3CA995-564C-4770-BE18-1BE7F4CE81E1}" srcId="{4D08D712-33AA-4AE5-98A4-7071E573298A}" destId="{B9C7E8DD-0285-4FEF-B394-FB4874FE71EE}" srcOrd="0" destOrd="0" parTransId="{883C99D3-329E-4499-B240-763D48E5F1FA}" sibTransId="{30DB14D5-9829-40D9-8903-D1C85931B255}"/>
    <dgm:cxn modelId="{0AAC73BD-C219-4CD1-B111-B47245EAFCA8}" type="presOf" srcId="{8000F5C8-ACA0-42B8-A191-71F17823F886}" destId="{1BDC0854-C341-482D-8A2C-0DDDA92986A2}" srcOrd="0" destOrd="0" presId="urn:microsoft.com/office/officeart/2008/layout/HorizontalMultiLevelHierarchy"/>
    <dgm:cxn modelId="{A6B6EC9E-0770-47A7-83C4-DFF2B8AA8DAB}" type="presOf" srcId="{4D08D712-33AA-4AE5-98A4-7071E573298A}" destId="{4EC5F388-884D-485C-87E8-35370B336978}" srcOrd="0" destOrd="0" presId="urn:microsoft.com/office/officeart/2008/layout/HorizontalMultiLevelHierarchy"/>
    <dgm:cxn modelId="{9CBE1EBA-3354-48E4-B4C3-6663EAF047C9}" srcId="{B9C7E8DD-0285-4FEF-B394-FB4874FE71EE}" destId="{05AA98C2-0C29-4CE5-83FB-8AB2206B6B25}" srcOrd="3" destOrd="0" parTransId="{2562D654-B1FD-44CC-A8B1-1833FDE7D31B}" sibTransId="{10E273BA-B979-411F-8912-4667B21F1ADB}"/>
    <dgm:cxn modelId="{3CA92B2F-CD70-487C-A9B5-35321CFD9708}" srcId="{B9C7E8DD-0285-4FEF-B394-FB4874FE71EE}" destId="{1CBC0423-E3DB-4A35-B65E-69FDFF1A9435}" srcOrd="2" destOrd="0" parTransId="{3AC527C0-2FEE-4554-8942-7ACF889E7BBA}" sibTransId="{5E9E4714-5AD1-4B06-B809-4FCAEF318EA1}"/>
    <dgm:cxn modelId="{4863B37E-9A1C-4715-A918-F6E4D73A2846}" type="presOf" srcId="{05AA98C2-0C29-4CE5-83FB-8AB2206B6B25}" destId="{848EEA20-2EFD-4CC1-9C68-654D2DB7ACF9}" srcOrd="0" destOrd="0" presId="urn:microsoft.com/office/officeart/2008/layout/HorizontalMultiLevelHierarchy"/>
    <dgm:cxn modelId="{F7607279-D8D8-40F2-BDE5-2D6299DDF0F6}" srcId="{B9C7E8DD-0285-4FEF-B394-FB4874FE71EE}" destId="{8C48227B-6BDE-4B2B-93C6-6967D4AB4576}" srcOrd="0" destOrd="0" parTransId="{8000F5C8-ACA0-42B8-A191-71F17823F886}" sibTransId="{30F1DCDC-F7F4-45D3-B2BB-8412AC8B3A96}"/>
    <dgm:cxn modelId="{EFBEACE9-CDBA-42BE-AF0D-8DE049FF5129}" type="presOf" srcId="{2562D654-B1FD-44CC-A8B1-1833FDE7D31B}" destId="{E6BD3E87-34F4-428E-83F6-61E352579816}" srcOrd="1" destOrd="0" presId="urn:microsoft.com/office/officeart/2008/layout/HorizontalMultiLevelHierarchy"/>
    <dgm:cxn modelId="{FADF50DD-8653-4C96-9C48-AA0C22CADDBB}" type="presOf" srcId="{ACBEB9F7-35A0-47EC-A01A-32793618D7F1}" destId="{E372E359-4BC4-4325-AEDC-945909D6769C}" srcOrd="1" destOrd="0" presId="urn:microsoft.com/office/officeart/2008/layout/HorizontalMultiLevelHierarchy"/>
    <dgm:cxn modelId="{143BC35A-67FD-4B46-A1C6-07CD658DF917}" type="presOf" srcId="{ACBEB9F7-35A0-47EC-A01A-32793618D7F1}" destId="{9191BF8F-8888-4648-959C-0E84C8271FA9}" srcOrd="0" destOrd="0" presId="urn:microsoft.com/office/officeart/2008/layout/HorizontalMultiLevelHierarchy"/>
    <dgm:cxn modelId="{D8279D4C-76B9-430F-BE08-125E8C376B5A}" type="presOf" srcId="{3AC527C0-2FEE-4554-8942-7ACF889E7BBA}" destId="{1B4807BB-973E-4744-B869-5113D9AD2B29}" srcOrd="0" destOrd="0" presId="urn:microsoft.com/office/officeart/2008/layout/HorizontalMultiLevelHierarchy"/>
    <dgm:cxn modelId="{20D7C75D-8549-4719-810A-7415A98D7AC0}" type="presOf" srcId="{2562D654-B1FD-44CC-A8B1-1833FDE7D31B}" destId="{5CC35EF6-EDBA-4438-888F-BE7AE44E164F}" srcOrd="0" destOrd="0" presId="urn:microsoft.com/office/officeart/2008/layout/HorizontalMultiLevelHierarchy"/>
    <dgm:cxn modelId="{6E61CD5E-983D-4C49-8E8C-542270573D0C}" type="presOf" srcId="{8000F5C8-ACA0-42B8-A191-71F17823F886}" destId="{BBC60AD4-7683-4AC7-8772-A86A107D38F3}" srcOrd="1" destOrd="0" presId="urn:microsoft.com/office/officeart/2008/layout/HorizontalMultiLevelHierarchy"/>
    <dgm:cxn modelId="{DC6E6716-D66A-4B2E-8A00-468C3485C270}" type="presOf" srcId="{3AC527C0-2FEE-4554-8942-7ACF889E7BBA}" destId="{6C9C2CBE-D495-4A8C-A0AD-64870B4BF45D}" srcOrd="1" destOrd="0" presId="urn:microsoft.com/office/officeart/2008/layout/HorizontalMultiLevelHierarchy"/>
    <dgm:cxn modelId="{85ACAFEB-8C2F-42CC-8407-25582F2F98E0}" type="presOf" srcId="{CF75C629-F047-4F49-8407-86202B5F6710}" destId="{05D3E0FA-3AE5-410E-A957-0E3C9E6B2483}" srcOrd="0" destOrd="0" presId="urn:microsoft.com/office/officeart/2008/layout/HorizontalMultiLevelHierarchy"/>
    <dgm:cxn modelId="{617272A9-C2CB-49E4-A10D-3022EA45F8E3}" type="presOf" srcId="{1CBC0423-E3DB-4A35-B65E-69FDFF1A9435}" destId="{FF039F88-5B7C-4CF7-8BBE-3959B4F93CCA}" srcOrd="0" destOrd="0" presId="urn:microsoft.com/office/officeart/2008/layout/HorizontalMultiLevelHierarchy"/>
    <dgm:cxn modelId="{04B7AC55-4ECE-4E92-B3BB-348925EE2069}" type="presOf" srcId="{B9C7E8DD-0285-4FEF-B394-FB4874FE71EE}" destId="{E2EA105D-581D-4F55-99A5-FC5E6AFA14BD}" srcOrd="0" destOrd="0" presId="urn:microsoft.com/office/officeart/2008/layout/HorizontalMultiLevelHierarchy"/>
    <dgm:cxn modelId="{EE94308A-4680-4256-92CF-540691F96053}" srcId="{B9C7E8DD-0285-4FEF-B394-FB4874FE71EE}" destId="{CF75C629-F047-4F49-8407-86202B5F6710}" srcOrd="1" destOrd="0" parTransId="{ACBEB9F7-35A0-47EC-A01A-32793618D7F1}" sibTransId="{CEC25FAB-3D72-487B-8E49-B8379F554CB1}"/>
    <dgm:cxn modelId="{D6529DAA-DA50-43D5-9554-8AA57E8B6B3B}" type="presOf" srcId="{8C48227B-6BDE-4B2B-93C6-6967D4AB4576}" destId="{F413D1EA-3AD5-4C6A-8507-363C07760F19}" srcOrd="0" destOrd="0" presId="urn:microsoft.com/office/officeart/2008/layout/HorizontalMultiLevelHierarchy"/>
    <dgm:cxn modelId="{CCE919DE-6119-4D45-93F7-F426B458F86E}" type="presParOf" srcId="{4EC5F388-884D-485C-87E8-35370B336978}" destId="{C6D3B2EB-83C7-4836-97F6-9ED83D41AFC2}" srcOrd="0" destOrd="0" presId="urn:microsoft.com/office/officeart/2008/layout/HorizontalMultiLevelHierarchy"/>
    <dgm:cxn modelId="{7628E3F9-1964-4441-B717-51D493D4AE08}" type="presParOf" srcId="{C6D3B2EB-83C7-4836-97F6-9ED83D41AFC2}" destId="{E2EA105D-581D-4F55-99A5-FC5E6AFA14BD}" srcOrd="0" destOrd="0" presId="urn:microsoft.com/office/officeart/2008/layout/HorizontalMultiLevelHierarchy"/>
    <dgm:cxn modelId="{443035F3-DB98-4220-BA5D-B5BED1F58478}" type="presParOf" srcId="{C6D3B2EB-83C7-4836-97F6-9ED83D41AFC2}" destId="{F83F6E6A-FF30-4BFC-97AE-5D8D6A11717C}" srcOrd="1" destOrd="0" presId="urn:microsoft.com/office/officeart/2008/layout/HorizontalMultiLevelHierarchy"/>
    <dgm:cxn modelId="{BD2A1409-D23B-49C4-930D-1427A86ACD2A}" type="presParOf" srcId="{F83F6E6A-FF30-4BFC-97AE-5D8D6A11717C}" destId="{1BDC0854-C341-482D-8A2C-0DDDA92986A2}" srcOrd="0" destOrd="0" presId="urn:microsoft.com/office/officeart/2008/layout/HorizontalMultiLevelHierarchy"/>
    <dgm:cxn modelId="{578D3586-6CB6-4849-9006-168E8D17AFD0}" type="presParOf" srcId="{1BDC0854-C341-482D-8A2C-0DDDA92986A2}" destId="{BBC60AD4-7683-4AC7-8772-A86A107D38F3}" srcOrd="0" destOrd="0" presId="urn:microsoft.com/office/officeart/2008/layout/HorizontalMultiLevelHierarchy"/>
    <dgm:cxn modelId="{402FEB2E-E733-4C28-8D49-14D7E209FED5}" type="presParOf" srcId="{F83F6E6A-FF30-4BFC-97AE-5D8D6A11717C}" destId="{DAC4F8A5-C8DE-44CB-B918-2DB0DF4A8055}" srcOrd="1" destOrd="0" presId="urn:microsoft.com/office/officeart/2008/layout/HorizontalMultiLevelHierarchy"/>
    <dgm:cxn modelId="{33F58C44-2C93-4C59-9B64-382E113FA6C0}" type="presParOf" srcId="{DAC4F8A5-C8DE-44CB-B918-2DB0DF4A8055}" destId="{F413D1EA-3AD5-4C6A-8507-363C07760F19}" srcOrd="0" destOrd="0" presId="urn:microsoft.com/office/officeart/2008/layout/HorizontalMultiLevelHierarchy"/>
    <dgm:cxn modelId="{BD9411F6-8D95-475D-9EA8-F828A2722589}" type="presParOf" srcId="{DAC4F8A5-C8DE-44CB-B918-2DB0DF4A8055}" destId="{3C6C273C-49F1-4286-B9CA-BEDC36D4D13E}" srcOrd="1" destOrd="0" presId="urn:microsoft.com/office/officeart/2008/layout/HorizontalMultiLevelHierarchy"/>
    <dgm:cxn modelId="{281DA64E-659B-452F-9909-6A0528EC4BAD}" type="presParOf" srcId="{F83F6E6A-FF30-4BFC-97AE-5D8D6A11717C}" destId="{9191BF8F-8888-4648-959C-0E84C8271FA9}" srcOrd="2" destOrd="0" presId="urn:microsoft.com/office/officeart/2008/layout/HorizontalMultiLevelHierarchy"/>
    <dgm:cxn modelId="{5001FB04-1BDB-46FD-9FDE-F3D006BADF49}" type="presParOf" srcId="{9191BF8F-8888-4648-959C-0E84C8271FA9}" destId="{E372E359-4BC4-4325-AEDC-945909D6769C}" srcOrd="0" destOrd="0" presId="urn:microsoft.com/office/officeart/2008/layout/HorizontalMultiLevelHierarchy"/>
    <dgm:cxn modelId="{CDC9FB2F-2365-4250-A99C-5E3C53D9F1EC}" type="presParOf" srcId="{F83F6E6A-FF30-4BFC-97AE-5D8D6A11717C}" destId="{46EF7CD1-416D-4E5B-9DA7-C019B9778884}" srcOrd="3" destOrd="0" presId="urn:microsoft.com/office/officeart/2008/layout/HorizontalMultiLevelHierarchy"/>
    <dgm:cxn modelId="{5B64D8BE-BF94-4B55-BE50-D80BB8C37CA1}" type="presParOf" srcId="{46EF7CD1-416D-4E5B-9DA7-C019B9778884}" destId="{05D3E0FA-3AE5-410E-A957-0E3C9E6B2483}" srcOrd="0" destOrd="0" presId="urn:microsoft.com/office/officeart/2008/layout/HorizontalMultiLevelHierarchy"/>
    <dgm:cxn modelId="{09C63C38-432C-47CD-A307-A7F8512DFCE0}" type="presParOf" srcId="{46EF7CD1-416D-4E5B-9DA7-C019B9778884}" destId="{771BF9B8-6588-4198-A906-83C1A1BC0E13}" srcOrd="1" destOrd="0" presId="urn:microsoft.com/office/officeart/2008/layout/HorizontalMultiLevelHierarchy"/>
    <dgm:cxn modelId="{56460D42-67F4-4EDC-A235-42E39C32AE83}" type="presParOf" srcId="{F83F6E6A-FF30-4BFC-97AE-5D8D6A11717C}" destId="{1B4807BB-973E-4744-B869-5113D9AD2B29}" srcOrd="4" destOrd="0" presId="urn:microsoft.com/office/officeart/2008/layout/HorizontalMultiLevelHierarchy"/>
    <dgm:cxn modelId="{9EB5A0F0-6149-4A54-9D93-8893BD8529E5}" type="presParOf" srcId="{1B4807BB-973E-4744-B869-5113D9AD2B29}" destId="{6C9C2CBE-D495-4A8C-A0AD-64870B4BF45D}" srcOrd="0" destOrd="0" presId="urn:microsoft.com/office/officeart/2008/layout/HorizontalMultiLevelHierarchy"/>
    <dgm:cxn modelId="{DC10278A-3CE1-4B53-8B95-088BAFB7C0F9}" type="presParOf" srcId="{F83F6E6A-FF30-4BFC-97AE-5D8D6A11717C}" destId="{793EFAA0-848D-4CBB-B68B-4283BDCBEDBF}" srcOrd="5" destOrd="0" presId="urn:microsoft.com/office/officeart/2008/layout/HorizontalMultiLevelHierarchy"/>
    <dgm:cxn modelId="{96BB6579-29C9-4881-9EB3-A8A4F52B0021}" type="presParOf" srcId="{793EFAA0-848D-4CBB-B68B-4283BDCBEDBF}" destId="{FF039F88-5B7C-4CF7-8BBE-3959B4F93CCA}" srcOrd="0" destOrd="0" presId="urn:microsoft.com/office/officeart/2008/layout/HorizontalMultiLevelHierarchy"/>
    <dgm:cxn modelId="{ECD1E4E9-FBC4-4DD9-990D-997C2FC0EAEC}" type="presParOf" srcId="{793EFAA0-848D-4CBB-B68B-4283BDCBEDBF}" destId="{D34CCE69-4A14-463F-8A2A-62C2F4ECBF18}" srcOrd="1" destOrd="0" presId="urn:microsoft.com/office/officeart/2008/layout/HorizontalMultiLevelHierarchy"/>
    <dgm:cxn modelId="{F9ADF0F6-BBEA-4353-8386-4E0817E0825E}" type="presParOf" srcId="{F83F6E6A-FF30-4BFC-97AE-5D8D6A11717C}" destId="{5CC35EF6-EDBA-4438-888F-BE7AE44E164F}" srcOrd="6" destOrd="0" presId="urn:microsoft.com/office/officeart/2008/layout/HorizontalMultiLevelHierarchy"/>
    <dgm:cxn modelId="{93622BCF-43DC-4995-B56B-A230278901E7}" type="presParOf" srcId="{5CC35EF6-EDBA-4438-888F-BE7AE44E164F}" destId="{E6BD3E87-34F4-428E-83F6-61E352579816}" srcOrd="0" destOrd="0" presId="urn:microsoft.com/office/officeart/2008/layout/HorizontalMultiLevelHierarchy"/>
    <dgm:cxn modelId="{13C9422F-0708-45AD-BFE6-8D86A7302FA0}" type="presParOf" srcId="{F83F6E6A-FF30-4BFC-97AE-5D8D6A11717C}" destId="{38B497BF-86AB-49FB-B668-3620567BDCEA}" srcOrd="7" destOrd="0" presId="urn:microsoft.com/office/officeart/2008/layout/HorizontalMultiLevelHierarchy"/>
    <dgm:cxn modelId="{A6A53598-A071-47EA-A948-B501E9A724C3}" type="presParOf" srcId="{38B497BF-86AB-49FB-B668-3620567BDCEA}" destId="{848EEA20-2EFD-4CC1-9C68-654D2DB7ACF9}" srcOrd="0" destOrd="0" presId="urn:microsoft.com/office/officeart/2008/layout/HorizontalMultiLevelHierarchy"/>
    <dgm:cxn modelId="{C768553A-667A-4264-A845-61338193283A}" type="presParOf" srcId="{38B497BF-86AB-49FB-B668-3620567BDCEA}" destId="{28C1096A-617C-40FD-98BD-001C3AD93D24}" srcOrd="1" destOrd="0" presId="urn:microsoft.com/office/officeart/2008/layout/HorizontalMultiLevelHierarchy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45DA75-4240-419C-BE93-616A35965005}">
      <dsp:nvSpPr>
        <dsp:cNvPr id="0" name=""/>
        <dsp:cNvSpPr/>
      </dsp:nvSpPr>
      <dsp:spPr>
        <a:xfrm>
          <a:off x="1651738" y="1029315"/>
          <a:ext cx="1760734" cy="1628240"/>
        </a:xfrm>
        <a:prstGeom prst="ellipse">
          <a:avLst/>
        </a:prstGeom>
        <a:gradFill rotWithShape="0">
          <a:gsLst>
            <a:gs pos="0">
              <a:srgbClr val="4F81BD">
                <a:alpha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ЦЕЛЬ: формирование правовой культуры гражданина РФ на основе следующих ценностей:</a:t>
          </a:r>
        </a:p>
      </dsp:txBody>
      <dsp:txXfrm>
        <a:off x="1909592" y="1267765"/>
        <a:ext cx="1245026" cy="1151340"/>
      </dsp:txXfrm>
    </dsp:sp>
    <dsp:sp modelId="{15954BB7-727D-4D3A-9096-CCF63AB312FD}">
      <dsp:nvSpPr>
        <dsp:cNvPr id="0" name=""/>
        <dsp:cNvSpPr/>
      </dsp:nvSpPr>
      <dsp:spPr>
        <a:xfrm rot="16444875">
          <a:off x="2547088" y="965522"/>
          <a:ext cx="92547" cy="38805"/>
        </a:xfrm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63477" y="21190"/>
              </a:lnTo>
            </a:path>
          </a:pathLst>
        </a:custGeo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590889" y="987067"/>
        <a:ext cx="0" cy="0"/>
      </dsp:txXfrm>
    </dsp:sp>
    <dsp:sp modelId="{92EE2651-0276-4035-A883-601B9EF440E7}">
      <dsp:nvSpPr>
        <dsp:cNvPr id="0" name=""/>
        <dsp:cNvSpPr/>
      </dsp:nvSpPr>
      <dsp:spPr>
        <a:xfrm>
          <a:off x="2092890" y="0"/>
          <a:ext cx="1074449" cy="939680"/>
        </a:xfrm>
        <a:prstGeom prst="ellipse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сознательное отношение к своим правам и обязанностям</a:t>
          </a:r>
        </a:p>
      </dsp:txBody>
      <dsp:txXfrm>
        <a:off x="2250239" y="137613"/>
        <a:ext cx="759751" cy="664454"/>
      </dsp:txXfrm>
    </dsp:sp>
    <dsp:sp modelId="{8A22B6EC-D049-467E-9FED-E27D60BA6903}">
      <dsp:nvSpPr>
        <dsp:cNvPr id="0" name=""/>
        <dsp:cNvSpPr/>
      </dsp:nvSpPr>
      <dsp:spPr>
        <a:xfrm rot="20980331">
          <a:off x="3394723" y="1654036"/>
          <a:ext cx="140477" cy="38805"/>
        </a:xfrm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31884" y="21190"/>
              </a:lnTo>
            </a:path>
          </a:pathLst>
        </a:custGeo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460877" y="1670612"/>
        <a:ext cx="0" cy="0"/>
      </dsp:txXfrm>
    </dsp:sp>
    <dsp:sp modelId="{A77749FA-7CB7-41EC-95AA-B63979D76036}">
      <dsp:nvSpPr>
        <dsp:cNvPr id="0" name=""/>
        <dsp:cNvSpPr/>
      </dsp:nvSpPr>
      <dsp:spPr>
        <a:xfrm>
          <a:off x="3524164" y="995419"/>
          <a:ext cx="1156125" cy="1123778"/>
        </a:xfrm>
        <a:prstGeom prst="ellipse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1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1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1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глубокое уважение законов и правил человеческого общежития</a:t>
          </a:r>
        </a:p>
      </dsp:txBody>
      <dsp:txXfrm>
        <a:off x="3693475" y="1159992"/>
        <a:ext cx="817503" cy="794632"/>
      </dsp:txXfrm>
    </dsp:sp>
    <dsp:sp modelId="{0BDB9FE0-E928-4A1A-A9AC-585B31A8D036}">
      <dsp:nvSpPr>
        <dsp:cNvPr id="0" name=""/>
        <dsp:cNvSpPr/>
      </dsp:nvSpPr>
      <dsp:spPr>
        <a:xfrm rot="2540261">
          <a:off x="3133734" y="2461226"/>
          <a:ext cx="195426" cy="38805"/>
        </a:xfrm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315028" y="21190"/>
              </a:lnTo>
            </a:path>
          </a:pathLst>
        </a:custGeo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231127" y="2473727"/>
        <a:ext cx="0" cy="0"/>
      </dsp:txXfrm>
    </dsp:sp>
    <dsp:sp modelId="{AB859B84-EA83-496E-87F4-89D9A6A9E975}">
      <dsp:nvSpPr>
        <dsp:cNvPr id="0" name=""/>
        <dsp:cNvSpPr/>
      </dsp:nvSpPr>
      <dsp:spPr>
        <a:xfrm>
          <a:off x="3110337" y="2402502"/>
          <a:ext cx="1231044" cy="1057203"/>
        </a:xfrm>
        <a:prstGeom prst="ellipse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2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2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2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Здоровый образ жизни и ценностное отношение к своему здоровью</a:t>
          </a:r>
        </a:p>
      </dsp:txBody>
      <dsp:txXfrm>
        <a:off x="3290619" y="2557326"/>
        <a:ext cx="870480" cy="747555"/>
      </dsp:txXfrm>
    </dsp:sp>
    <dsp:sp modelId="{0EC2AF05-A1A4-412E-87D6-01D1149499E5}">
      <dsp:nvSpPr>
        <dsp:cNvPr id="0" name=""/>
        <dsp:cNvSpPr/>
      </dsp:nvSpPr>
      <dsp:spPr>
        <a:xfrm rot="8044784">
          <a:off x="1820904" y="2483003"/>
          <a:ext cx="146132" cy="38805"/>
        </a:xfrm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05957" y="21190"/>
              </a:lnTo>
            </a:path>
          </a:pathLst>
        </a:custGeo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899134" y="2502323"/>
        <a:ext cx="0" cy="0"/>
      </dsp:txXfrm>
    </dsp:sp>
    <dsp:sp modelId="{EB7E52E5-535D-40CE-8EE5-529F6AE9A0CA}">
      <dsp:nvSpPr>
        <dsp:cNvPr id="0" name=""/>
        <dsp:cNvSpPr/>
      </dsp:nvSpPr>
      <dsp:spPr>
        <a:xfrm>
          <a:off x="915116" y="2394890"/>
          <a:ext cx="1090327" cy="1110732"/>
        </a:xfrm>
        <a:prstGeom prst="ellipse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3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3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3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активная </a:t>
          </a:r>
          <a:r>
            <a:rPr lang="ru-RU" sz="10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социально-правововая</a:t>
          </a:r>
          <a:r>
            <a:rPr lang="ru-RU" sz="12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позиция</a:t>
          </a:r>
        </a:p>
      </dsp:txBody>
      <dsp:txXfrm>
        <a:off x="1074791" y="2557553"/>
        <a:ext cx="770977" cy="785406"/>
      </dsp:txXfrm>
    </dsp:sp>
    <dsp:sp modelId="{435677AB-27E1-4FBA-B58F-FD7C649C7CD4}">
      <dsp:nvSpPr>
        <dsp:cNvPr id="0" name=""/>
        <dsp:cNvSpPr/>
      </dsp:nvSpPr>
      <dsp:spPr>
        <a:xfrm rot="11438685">
          <a:off x="1329908" y="1630254"/>
          <a:ext cx="342415" cy="38805"/>
        </a:xfrm>
        <a:custGeom>
          <a:avLst/>
          <a:gdLst/>
          <a:ahLst/>
          <a:cxnLst/>
          <a:rect l="0" t="0" r="0" b="0"/>
          <a:pathLst>
            <a:path>
              <a:moveTo>
                <a:pt x="0" y="21190"/>
              </a:moveTo>
              <a:lnTo>
                <a:pt x="177746" y="21190"/>
              </a:lnTo>
            </a:path>
          </a:pathLst>
        </a:custGeom>
        <a:noFill/>
        <a:ln w="25400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507947" y="1659651"/>
        <a:ext cx="0" cy="0"/>
      </dsp:txXfrm>
    </dsp:sp>
    <dsp:sp modelId="{6C945663-51FD-426D-9B22-1211643B2882}">
      <dsp:nvSpPr>
        <dsp:cNvPr id="0" name=""/>
        <dsp:cNvSpPr/>
      </dsp:nvSpPr>
      <dsp:spPr>
        <a:xfrm>
          <a:off x="366408" y="1086810"/>
          <a:ext cx="976675" cy="882718"/>
        </a:xfrm>
        <a:prstGeom prst="ellipse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-4000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-4000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-4000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правовые знания и понятия</a:t>
          </a:r>
        </a:p>
      </dsp:txBody>
      <dsp:txXfrm>
        <a:off x="509439" y="1216081"/>
        <a:ext cx="690613" cy="6241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C35EF6-EDBA-4438-888F-BE7AE44E164F}">
      <dsp:nvSpPr>
        <dsp:cNvPr id="0" name=""/>
        <dsp:cNvSpPr/>
      </dsp:nvSpPr>
      <dsp:spPr>
        <a:xfrm>
          <a:off x="429727" y="1232452"/>
          <a:ext cx="259867" cy="742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448" y="0"/>
              </a:lnTo>
              <a:lnTo>
                <a:pt x="131448" y="751420"/>
              </a:lnTo>
              <a:lnTo>
                <a:pt x="262897" y="751420"/>
              </a:lnTo>
            </a:path>
          </a:pathLst>
        </a:custGeo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39988" y="1584160"/>
        <a:ext cx="0" cy="0"/>
      </dsp:txXfrm>
    </dsp:sp>
    <dsp:sp modelId="{1B4807BB-973E-4744-B869-5113D9AD2B29}">
      <dsp:nvSpPr>
        <dsp:cNvPr id="0" name=""/>
        <dsp:cNvSpPr/>
      </dsp:nvSpPr>
      <dsp:spPr>
        <a:xfrm>
          <a:off x="429727" y="1232452"/>
          <a:ext cx="247458" cy="2094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171" y="0"/>
              </a:lnTo>
              <a:lnTo>
                <a:pt x="125171" y="211880"/>
              </a:lnTo>
              <a:lnTo>
                <a:pt x="250343" y="211880"/>
              </a:lnTo>
            </a:path>
          </a:pathLst>
        </a:custGeo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45351" y="1329066"/>
        <a:ext cx="0" cy="0"/>
      </dsp:txXfrm>
    </dsp:sp>
    <dsp:sp modelId="{9191BF8F-8888-4648-959C-0E84C8271FA9}">
      <dsp:nvSpPr>
        <dsp:cNvPr id="0" name=""/>
        <dsp:cNvSpPr/>
      </dsp:nvSpPr>
      <dsp:spPr>
        <a:xfrm>
          <a:off x="429727" y="984864"/>
          <a:ext cx="259867" cy="247587"/>
        </a:xfrm>
        <a:custGeom>
          <a:avLst/>
          <a:gdLst/>
          <a:ahLst/>
          <a:cxnLst/>
          <a:rect l="0" t="0" r="0" b="0"/>
          <a:pathLst>
            <a:path>
              <a:moveTo>
                <a:pt x="0" y="250473"/>
              </a:moveTo>
              <a:lnTo>
                <a:pt x="131448" y="250473"/>
              </a:lnTo>
              <a:lnTo>
                <a:pt x="131448" y="0"/>
              </a:lnTo>
              <a:lnTo>
                <a:pt x="262897" y="0"/>
              </a:lnTo>
            </a:path>
          </a:pathLst>
        </a:custGeo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50687" y="1099685"/>
        <a:ext cx="0" cy="0"/>
      </dsp:txXfrm>
    </dsp:sp>
    <dsp:sp modelId="{1BDC0854-C341-482D-8A2C-0DDDA92986A2}">
      <dsp:nvSpPr>
        <dsp:cNvPr id="0" name=""/>
        <dsp:cNvSpPr/>
      </dsp:nvSpPr>
      <dsp:spPr>
        <a:xfrm>
          <a:off x="429727" y="505392"/>
          <a:ext cx="259867" cy="727059"/>
        </a:xfrm>
        <a:custGeom>
          <a:avLst/>
          <a:gdLst/>
          <a:ahLst/>
          <a:cxnLst/>
          <a:rect l="0" t="0" r="0" b="0"/>
          <a:pathLst>
            <a:path>
              <a:moveTo>
                <a:pt x="0" y="735534"/>
              </a:moveTo>
              <a:lnTo>
                <a:pt x="131448" y="735534"/>
              </a:lnTo>
              <a:lnTo>
                <a:pt x="131448" y="0"/>
              </a:lnTo>
              <a:lnTo>
                <a:pt x="262897" y="0"/>
              </a:lnTo>
            </a:path>
          </a:pathLst>
        </a:custGeom>
        <a:noFill/>
        <a:ln w="9525" cap="flat" cmpd="sng" algn="ctr">
          <a:solidFill>
            <a:srgbClr val="4F81BD">
              <a:tint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40358" y="849619"/>
        <a:ext cx="0" cy="0"/>
      </dsp:txXfrm>
    </dsp:sp>
    <dsp:sp modelId="{E2EA105D-581D-4F55-99A5-FC5E6AFA14BD}">
      <dsp:nvSpPr>
        <dsp:cNvPr id="0" name=""/>
        <dsp:cNvSpPr/>
      </dsp:nvSpPr>
      <dsp:spPr>
        <a:xfrm rot="16200000">
          <a:off x="-999242" y="1034382"/>
          <a:ext cx="2461800" cy="396139"/>
        </a:xfrm>
        <a:prstGeom prst="rect">
          <a:avLst/>
        </a:prstGeom>
        <a:gradFill rotWithShape="0">
          <a:gsLst>
            <a:gs pos="0">
              <a:srgbClr val="4F81BD">
                <a:alpha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ЗАДАЧИ ВОСПИТАНИЯ</a:t>
          </a:r>
        </a:p>
      </dsp:txBody>
      <dsp:txXfrm>
        <a:off x="-999242" y="1034382"/>
        <a:ext cx="2461800" cy="396139"/>
      </dsp:txXfrm>
    </dsp:sp>
    <dsp:sp modelId="{F413D1EA-3AD5-4C6A-8507-363C07760F19}">
      <dsp:nvSpPr>
        <dsp:cNvPr id="0" name=""/>
        <dsp:cNvSpPr/>
      </dsp:nvSpPr>
      <dsp:spPr>
        <a:xfrm>
          <a:off x="689594" y="307323"/>
          <a:ext cx="4511146" cy="396139"/>
        </a:xfrm>
        <a:prstGeom prst="rect">
          <a:avLst/>
        </a:prstGeo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Воспитание у обучающихся  уважения к Закону, правопорядку, позитивным нравственно-правовым нормам</a:t>
          </a:r>
          <a:endParaRPr lang="ru-RU" sz="12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689594" y="307323"/>
        <a:ext cx="4511146" cy="396139"/>
      </dsp:txXfrm>
    </dsp:sp>
    <dsp:sp modelId="{05D3E0FA-3AE5-410E-A957-0E3C9E6B2483}">
      <dsp:nvSpPr>
        <dsp:cNvPr id="0" name=""/>
        <dsp:cNvSpPr/>
      </dsp:nvSpPr>
      <dsp:spPr>
        <a:xfrm>
          <a:off x="689594" y="786794"/>
          <a:ext cx="4546605" cy="396139"/>
        </a:xfrm>
        <a:prstGeom prst="rect">
          <a:avLst/>
        </a:prstGeo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Развитие правового самопознания,  формирование и развитие правовых знаний и правовой культуры</a:t>
          </a:r>
          <a:endParaRPr lang="ru-RU" sz="12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689594" y="786794"/>
        <a:ext cx="4546605" cy="396139"/>
      </dsp:txXfrm>
    </dsp:sp>
    <dsp:sp modelId="{FF039F88-5B7C-4CF7-8BBE-3959B4F93CCA}">
      <dsp:nvSpPr>
        <dsp:cNvPr id="0" name=""/>
        <dsp:cNvSpPr/>
      </dsp:nvSpPr>
      <dsp:spPr>
        <a:xfrm>
          <a:off x="677186" y="1243821"/>
          <a:ext cx="4510770" cy="396139"/>
        </a:xfrm>
        <a:prstGeom prst="rect">
          <a:avLst/>
        </a:prstGeo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Осуществление правового просвещения и информирования участников образовательного процесса</a:t>
          </a:r>
          <a:endParaRPr lang="ru-RU" sz="12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677186" y="1243821"/>
        <a:ext cx="4510770" cy="396139"/>
      </dsp:txXfrm>
    </dsp:sp>
    <dsp:sp modelId="{848EEA20-2EFD-4CC1-9C68-654D2DB7ACF9}">
      <dsp:nvSpPr>
        <dsp:cNvPr id="0" name=""/>
        <dsp:cNvSpPr/>
      </dsp:nvSpPr>
      <dsp:spPr>
        <a:xfrm>
          <a:off x="689594" y="1777144"/>
          <a:ext cx="4556208" cy="396139"/>
        </a:xfrm>
        <a:prstGeom prst="rect">
          <a:avLst/>
        </a:prstGeom>
        <a:gradFill rotWithShape="0">
          <a:gsLst>
            <a:gs pos="0">
              <a:srgbClr val="4F81BD">
                <a:alpha val="7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7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7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Выработка у учащихся навыков и умений правомерного поведения</a:t>
          </a:r>
          <a:r>
            <a:rPr lang="ru-RU" sz="1300" b="0" i="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</a:t>
          </a:r>
          <a:endParaRPr lang="ru-RU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89594" y="1777144"/>
        <a:ext cx="4556208" cy="3961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98F3-9687-4E5C-BC1D-F9F25D7F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13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2024-08-12T10:11:00Z</dcterms:created>
  <dcterms:modified xsi:type="dcterms:W3CDTF">2024-08-21T06:41:00Z</dcterms:modified>
</cp:coreProperties>
</file>